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D77" w:rsidRDefault="00AE0D77" w:rsidP="00AE0D77">
      <w:pPr>
        <w:pStyle w:val="af1"/>
      </w:pPr>
      <w:bookmarkStart w:id="0" w:name="block-67147690"/>
      <w:r>
        <w:rPr>
          <w:noProof/>
        </w:rPr>
        <w:drawing>
          <wp:inline distT="0" distB="0" distL="0" distR="0">
            <wp:extent cx="5940425" cy="855218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ик Рря .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552180"/>
                    </a:xfrm>
                    <a:prstGeom prst="rect">
                      <a:avLst/>
                    </a:prstGeom>
                  </pic:spPr>
                </pic:pic>
              </a:graphicData>
            </a:graphic>
          </wp:inline>
        </w:drawing>
      </w:r>
    </w:p>
    <w:p w:rsidR="00AE0D77" w:rsidRDefault="00AE0D77">
      <w:pPr>
        <w:spacing w:after="0" w:line="408" w:lineRule="auto"/>
        <w:ind w:left="120"/>
        <w:jc w:val="center"/>
        <w:rPr>
          <w:rFonts w:ascii="Times New Roman" w:hAnsi="Times New Roman"/>
          <w:b/>
          <w:color w:val="000000"/>
          <w:sz w:val="28"/>
          <w:lang w:val="ru-RU"/>
        </w:rPr>
      </w:pPr>
    </w:p>
    <w:p w:rsidR="00FF3AC2" w:rsidRDefault="004E77AF">
      <w:pPr>
        <w:spacing w:after="0" w:line="408" w:lineRule="auto"/>
        <w:ind w:left="120"/>
        <w:jc w:val="center"/>
        <w:rPr>
          <w:rFonts w:ascii="Times New Roman" w:hAnsi="Times New Roman"/>
          <w:b/>
          <w:color w:val="000000"/>
          <w:sz w:val="28"/>
          <w:lang w:val="ru-RU"/>
        </w:rPr>
      </w:pPr>
      <w:bookmarkStart w:id="1" w:name="_GoBack"/>
      <w:bookmarkEnd w:id="1"/>
      <w:r w:rsidRPr="00E87006">
        <w:rPr>
          <w:rFonts w:ascii="Times New Roman" w:hAnsi="Times New Roman"/>
          <w:b/>
          <w:color w:val="000000"/>
          <w:sz w:val="28"/>
          <w:lang w:val="ru-RU"/>
        </w:rPr>
        <w:lastRenderedPageBreak/>
        <w:t>МИНИСТЕРСТВО ПРОСВЕЩЕНИЯ РОССИЙСКОЙ ФЕДЕРАЦИИ</w:t>
      </w:r>
    </w:p>
    <w:p w:rsidR="000B0888" w:rsidRDefault="000B0888">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Исполнительный комитет </w:t>
      </w:r>
      <w:proofErr w:type="spellStart"/>
      <w:r>
        <w:rPr>
          <w:rFonts w:ascii="Times New Roman" w:hAnsi="Times New Roman"/>
          <w:b/>
          <w:color w:val="000000"/>
          <w:sz w:val="28"/>
          <w:lang w:val="ru-RU"/>
        </w:rPr>
        <w:t>Верхнеуслонского</w:t>
      </w:r>
      <w:proofErr w:type="spellEnd"/>
      <w:r>
        <w:rPr>
          <w:rFonts w:ascii="Times New Roman" w:hAnsi="Times New Roman"/>
          <w:b/>
          <w:color w:val="000000"/>
          <w:sz w:val="28"/>
          <w:lang w:val="ru-RU"/>
        </w:rPr>
        <w:t xml:space="preserve"> муниципального района</w:t>
      </w:r>
    </w:p>
    <w:p w:rsidR="000B0888" w:rsidRPr="00E87006" w:rsidRDefault="000B0888">
      <w:pPr>
        <w:spacing w:after="0" w:line="408" w:lineRule="auto"/>
        <w:ind w:left="120"/>
        <w:jc w:val="center"/>
        <w:rPr>
          <w:lang w:val="ru-RU"/>
        </w:rPr>
      </w:pPr>
      <w:r>
        <w:rPr>
          <w:rFonts w:ascii="Times New Roman" w:hAnsi="Times New Roman"/>
          <w:b/>
          <w:color w:val="000000"/>
          <w:sz w:val="28"/>
          <w:lang w:val="ru-RU"/>
        </w:rPr>
        <w:t>Республики Татарстан</w:t>
      </w:r>
    </w:p>
    <w:p w:rsidR="00FF3AC2" w:rsidRPr="00E87006" w:rsidRDefault="004E77AF" w:rsidP="000B0888">
      <w:pPr>
        <w:spacing w:after="0" w:line="408" w:lineRule="auto"/>
        <w:jc w:val="center"/>
        <w:rPr>
          <w:lang w:val="ru-RU"/>
        </w:rPr>
      </w:pPr>
      <w:r w:rsidRPr="00E87006">
        <w:rPr>
          <w:rFonts w:ascii="Times New Roman" w:hAnsi="Times New Roman"/>
          <w:b/>
          <w:color w:val="000000"/>
          <w:sz w:val="28"/>
          <w:lang w:val="ru-RU"/>
        </w:rPr>
        <w:t>МБОУ "</w:t>
      </w:r>
      <w:proofErr w:type="spellStart"/>
      <w:r w:rsidRPr="00E87006">
        <w:rPr>
          <w:rFonts w:ascii="Times New Roman" w:hAnsi="Times New Roman"/>
          <w:b/>
          <w:color w:val="000000"/>
          <w:sz w:val="28"/>
          <w:lang w:val="ru-RU"/>
        </w:rPr>
        <w:t>Введенско</w:t>
      </w:r>
      <w:proofErr w:type="spellEnd"/>
      <w:r w:rsidRPr="00E87006">
        <w:rPr>
          <w:rFonts w:ascii="Times New Roman" w:hAnsi="Times New Roman"/>
          <w:b/>
          <w:color w:val="000000"/>
          <w:sz w:val="28"/>
          <w:lang w:val="ru-RU"/>
        </w:rPr>
        <w:t>-Слободская ООШ"</w:t>
      </w:r>
    </w:p>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FF3AC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AE0D77" w:rsidTr="000D4161">
        <w:tc>
          <w:tcPr>
            <w:tcW w:w="3114" w:type="dxa"/>
          </w:tcPr>
          <w:p w:rsidR="00C53FFE" w:rsidRPr="0040209D" w:rsidRDefault="004E77A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E77A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4E77A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77A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Ню Ольга Аркадьевна</w:t>
            </w:r>
          </w:p>
          <w:p w:rsidR="004E6975" w:rsidRDefault="006A0AE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E77AF">
              <w:rPr>
                <w:rFonts w:ascii="Times New Roman" w:eastAsia="Times New Roman" w:hAnsi="Times New Roman"/>
                <w:color w:val="000000"/>
                <w:sz w:val="24"/>
                <w:szCs w:val="24"/>
                <w:lang w:val="ru-RU"/>
              </w:rPr>
              <w:t xml:space="preserve"> от «</w:t>
            </w:r>
            <w:r w:rsidR="004E77AF" w:rsidRPr="00344265">
              <w:rPr>
                <w:rFonts w:ascii="Times New Roman" w:eastAsia="Times New Roman" w:hAnsi="Times New Roman"/>
                <w:color w:val="000000"/>
                <w:sz w:val="24"/>
                <w:szCs w:val="24"/>
                <w:lang w:val="ru-RU"/>
              </w:rPr>
              <w:t>28</w:t>
            </w:r>
            <w:r w:rsidR="004E77AF">
              <w:rPr>
                <w:rFonts w:ascii="Times New Roman" w:eastAsia="Times New Roman" w:hAnsi="Times New Roman"/>
                <w:color w:val="000000"/>
                <w:sz w:val="24"/>
                <w:szCs w:val="24"/>
                <w:lang w:val="ru-RU"/>
              </w:rPr>
              <w:t xml:space="preserve">» </w:t>
            </w:r>
            <w:r w:rsidR="004E77AF" w:rsidRPr="00344265">
              <w:rPr>
                <w:rFonts w:ascii="Times New Roman" w:eastAsia="Times New Roman" w:hAnsi="Times New Roman"/>
                <w:color w:val="000000"/>
                <w:sz w:val="24"/>
                <w:szCs w:val="24"/>
                <w:lang w:val="ru-RU"/>
              </w:rPr>
              <w:t>08</w:t>
            </w:r>
            <w:r w:rsidR="004E77AF">
              <w:rPr>
                <w:rFonts w:ascii="Times New Roman" w:eastAsia="Times New Roman" w:hAnsi="Times New Roman"/>
                <w:color w:val="000000"/>
                <w:sz w:val="24"/>
                <w:szCs w:val="24"/>
              </w:rPr>
              <w:t xml:space="preserve">   </w:t>
            </w:r>
            <w:r w:rsidR="004E77AF" w:rsidRPr="004E6975">
              <w:rPr>
                <w:rFonts w:ascii="Times New Roman" w:eastAsia="Times New Roman" w:hAnsi="Times New Roman"/>
                <w:color w:val="000000"/>
                <w:sz w:val="24"/>
                <w:szCs w:val="24"/>
                <w:lang w:val="ru-RU"/>
              </w:rPr>
              <w:t>25</w:t>
            </w:r>
            <w:r w:rsidR="004E77AF">
              <w:rPr>
                <w:rFonts w:ascii="Times New Roman" w:eastAsia="Times New Roman" w:hAnsi="Times New Roman"/>
                <w:color w:val="000000"/>
                <w:sz w:val="24"/>
                <w:szCs w:val="24"/>
                <w:lang w:val="ru-RU"/>
              </w:rPr>
              <w:t xml:space="preserve"> г.</w:t>
            </w:r>
          </w:p>
          <w:p w:rsidR="00C53FFE" w:rsidRPr="0040209D" w:rsidRDefault="00AE0D7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E77A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E77A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учебной работе</w:t>
            </w:r>
          </w:p>
          <w:p w:rsidR="004E6975" w:rsidRDefault="004E77A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77A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Игнатьева Альбина Сергеевна</w:t>
            </w:r>
          </w:p>
          <w:p w:rsidR="004E6975" w:rsidRDefault="006A0AE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E77AF">
              <w:rPr>
                <w:rFonts w:ascii="Times New Roman" w:eastAsia="Times New Roman" w:hAnsi="Times New Roman"/>
                <w:color w:val="000000"/>
                <w:sz w:val="24"/>
                <w:szCs w:val="24"/>
                <w:lang w:val="ru-RU"/>
              </w:rPr>
              <w:t xml:space="preserve"> от «</w:t>
            </w:r>
            <w:r w:rsidR="004E77AF" w:rsidRPr="00344265">
              <w:rPr>
                <w:rFonts w:ascii="Times New Roman" w:eastAsia="Times New Roman" w:hAnsi="Times New Roman"/>
                <w:color w:val="000000"/>
                <w:sz w:val="24"/>
                <w:szCs w:val="24"/>
                <w:lang w:val="ru-RU"/>
              </w:rPr>
              <w:t>29</w:t>
            </w:r>
            <w:r w:rsidR="004E77AF">
              <w:rPr>
                <w:rFonts w:ascii="Times New Roman" w:eastAsia="Times New Roman" w:hAnsi="Times New Roman"/>
                <w:color w:val="000000"/>
                <w:sz w:val="24"/>
                <w:szCs w:val="24"/>
                <w:lang w:val="ru-RU"/>
              </w:rPr>
              <w:t xml:space="preserve">» </w:t>
            </w:r>
            <w:r w:rsidR="004E77AF" w:rsidRPr="00344265">
              <w:rPr>
                <w:rFonts w:ascii="Times New Roman" w:eastAsia="Times New Roman" w:hAnsi="Times New Roman"/>
                <w:color w:val="000000"/>
                <w:sz w:val="24"/>
                <w:szCs w:val="24"/>
                <w:lang w:val="ru-RU"/>
              </w:rPr>
              <w:t>08</w:t>
            </w:r>
            <w:r w:rsidR="004E77AF" w:rsidRPr="00E2220E">
              <w:rPr>
                <w:rFonts w:ascii="Times New Roman" w:eastAsia="Times New Roman" w:hAnsi="Times New Roman"/>
                <w:color w:val="000000"/>
                <w:sz w:val="24"/>
                <w:szCs w:val="24"/>
                <w:lang w:val="ru-RU"/>
              </w:rPr>
              <w:t xml:space="preserve">  </w:t>
            </w:r>
            <w:r w:rsidR="004E77AF" w:rsidRPr="00344265">
              <w:rPr>
                <w:rFonts w:ascii="Times New Roman" w:eastAsia="Times New Roman" w:hAnsi="Times New Roman"/>
                <w:color w:val="000000"/>
                <w:sz w:val="24"/>
                <w:szCs w:val="24"/>
                <w:lang w:val="ru-RU"/>
              </w:rPr>
              <w:t xml:space="preserve"> </w:t>
            </w:r>
            <w:r w:rsidR="004E77AF" w:rsidRPr="004E6975">
              <w:rPr>
                <w:rFonts w:ascii="Times New Roman" w:eastAsia="Times New Roman" w:hAnsi="Times New Roman"/>
                <w:color w:val="000000"/>
                <w:sz w:val="24"/>
                <w:szCs w:val="24"/>
                <w:lang w:val="ru-RU"/>
              </w:rPr>
              <w:t>25</w:t>
            </w:r>
            <w:r w:rsidR="004E77AF">
              <w:rPr>
                <w:rFonts w:ascii="Times New Roman" w:eastAsia="Times New Roman" w:hAnsi="Times New Roman"/>
                <w:color w:val="000000"/>
                <w:sz w:val="24"/>
                <w:szCs w:val="24"/>
                <w:lang w:val="ru-RU"/>
              </w:rPr>
              <w:t xml:space="preserve"> г.</w:t>
            </w:r>
          </w:p>
          <w:p w:rsidR="00C53FFE" w:rsidRPr="0040209D" w:rsidRDefault="00AE0D7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E77A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E77A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E77A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E77AF"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Нурмухаметова</w:t>
            </w:r>
            <w:proofErr w:type="spellEnd"/>
            <w:r w:rsidRPr="008944ED">
              <w:rPr>
                <w:rFonts w:ascii="Times New Roman" w:eastAsia="Times New Roman" w:hAnsi="Times New Roman"/>
                <w:color w:val="000000"/>
                <w:sz w:val="24"/>
                <w:szCs w:val="24"/>
                <w:lang w:val="ru-RU"/>
              </w:rPr>
              <w:t xml:space="preserve"> Наталья Михайловна</w:t>
            </w:r>
          </w:p>
          <w:p w:rsidR="000E6D86" w:rsidRDefault="006A0AE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68</w:t>
            </w:r>
            <w:r w:rsidR="004E77AF">
              <w:rPr>
                <w:rFonts w:ascii="Times New Roman" w:eastAsia="Times New Roman" w:hAnsi="Times New Roman"/>
                <w:color w:val="000000"/>
                <w:sz w:val="24"/>
                <w:szCs w:val="24"/>
                <w:lang w:val="ru-RU"/>
              </w:rPr>
              <w:t xml:space="preserve"> от «</w:t>
            </w:r>
            <w:r w:rsidR="004E77AF" w:rsidRPr="00344265">
              <w:rPr>
                <w:rFonts w:ascii="Times New Roman" w:eastAsia="Times New Roman" w:hAnsi="Times New Roman"/>
                <w:color w:val="000000"/>
                <w:sz w:val="24"/>
                <w:szCs w:val="24"/>
                <w:lang w:val="ru-RU"/>
              </w:rPr>
              <w:t>31</w:t>
            </w:r>
            <w:r w:rsidR="004E77AF">
              <w:rPr>
                <w:rFonts w:ascii="Times New Roman" w:eastAsia="Times New Roman" w:hAnsi="Times New Roman"/>
                <w:color w:val="000000"/>
                <w:sz w:val="24"/>
                <w:szCs w:val="24"/>
                <w:lang w:val="ru-RU"/>
              </w:rPr>
              <w:t xml:space="preserve">» </w:t>
            </w:r>
            <w:r w:rsidR="004E77AF" w:rsidRPr="00344265">
              <w:rPr>
                <w:rFonts w:ascii="Times New Roman" w:eastAsia="Times New Roman" w:hAnsi="Times New Roman"/>
                <w:color w:val="000000"/>
                <w:sz w:val="24"/>
                <w:szCs w:val="24"/>
                <w:lang w:val="ru-RU"/>
              </w:rPr>
              <w:t>08</w:t>
            </w:r>
            <w:r w:rsidR="004E77AF" w:rsidRPr="00E2220E">
              <w:rPr>
                <w:rFonts w:ascii="Times New Roman" w:eastAsia="Times New Roman" w:hAnsi="Times New Roman"/>
                <w:color w:val="000000"/>
                <w:sz w:val="24"/>
                <w:szCs w:val="24"/>
                <w:lang w:val="ru-RU"/>
              </w:rPr>
              <w:t xml:space="preserve">  </w:t>
            </w:r>
            <w:r w:rsidR="004E77AF" w:rsidRPr="00344265">
              <w:rPr>
                <w:rFonts w:ascii="Times New Roman" w:eastAsia="Times New Roman" w:hAnsi="Times New Roman"/>
                <w:color w:val="000000"/>
                <w:sz w:val="24"/>
                <w:szCs w:val="24"/>
                <w:lang w:val="ru-RU"/>
              </w:rPr>
              <w:t xml:space="preserve"> </w:t>
            </w:r>
            <w:r w:rsidR="004E77AF" w:rsidRPr="004E6975">
              <w:rPr>
                <w:rFonts w:ascii="Times New Roman" w:eastAsia="Times New Roman" w:hAnsi="Times New Roman"/>
                <w:color w:val="000000"/>
                <w:sz w:val="24"/>
                <w:szCs w:val="24"/>
                <w:lang w:val="ru-RU"/>
              </w:rPr>
              <w:t>25</w:t>
            </w:r>
            <w:r w:rsidR="004E77AF">
              <w:rPr>
                <w:rFonts w:ascii="Times New Roman" w:eastAsia="Times New Roman" w:hAnsi="Times New Roman"/>
                <w:color w:val="000000"/>
                <w:sz w:val="24"/>
                <w:szCs w:val="24"/>
                <w:lang w:val="ru-RU"/>
              </w:rPr>
              <w:t xml:space="preserve"> г.</w:t>
            </w:r>
          </w:p>
          <w:p w:rsidR="00C53FFE" w:rsidRPr="0040209D" w:rsidRDefault="00AE0D7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FF3AC2">
      <w:pPr>
        <w:spacing w:after="0"/>
        <w:ind w:left="120"/>
        <w:rPr>
          <w:lang w:val="ru-RU"/>
        </w:rPr>
      </w:pPr>
    </w:p>
    <w:p w:rsidR="00FF3AC2" w:rsidRPr="00E87006" w:rsidRDefault="004E77AF">
      <w:pPr>
        <w:spacing w:after="0" w:line="408" w:lineRule="auto"/>
        <w:ind w:left="120"/>
        <w:jc w:val="center"/>
        <w:rPr>
          <w:lang w:val="ru-RU"/>
        </w:rPr>
      </w:pPr>
      <w:r w:rsidRPr="00E87006">
        <w:rPr>
          <w:rFonts w:ascii="Times New Roman" w:hAnsi="Times New Roman"/>
          <w:b/>
          <w:color w:val="000000"/>
          <w:sz w:val="28"/>
          <w:lang w:val="ru-RU"/>
        </w:rPr>
        <w:t>РАБОЧАЯ ПРОГРАММА</w:t>
      </w:r>
    </w:p>
    <w:p w:rsidR="00FF3AC2" w:rsidRPr="00E87006" w:rsidRDefault="004E77AF">
      <w:pPr>
        <w:spacing w:after="0" w:line="408" w:lineRule="auto"/>
        <w:ind w:left="120"/>
        <w:jc w:val="center"/>
        <w:rPr>
          <w:lang w:val="ru-RU"/>
        </w:rPr>
      </w:pPr>
      <w:r w:rsidRPr="00E87006">
        <w:rPr>
          <w:rFonts w:ascii="Times New Roman" w:hAnsi="Times New Roman"/>
          <w:color w:val="000000"/>
          <w:sz w:val="28"/>
          <w:lang w:val="ru-RU"/>
        </w:rPr>
        <w:t>(</w:t>
      </w:r>
      <w:r>
        <w:rPr>
          <w:rFonts w:ascii="Times New Roman" w:hAnsi="Times New Roman"/>
          <w:color w:val="000000"/>
          <w:sz w:val="28"/>
        </w:rPr>
        <w:t>ID</w:t>
      </w:r>
      <w:r w:rsidRPr="00E87006">
        <w:rPr>
          <w:rFonts w:ascii="Times New Roman" w:hAnsi="Times New Roman"/>
          <w:color w:val="000000"/>
          <w:sz w:val="28"/>
          <w:lang w:val="ru-RU"/>
        </w:rPr>
        <w:t xml:space="preserve"> 8391140)</w:t>
      </w:r>
    </w:p>
    <w:p w:rsidR="00FF3AC2" w:rsidRPr="00E87006" w:rsidRDefault="00FF3AC2">
      <w:pPr>
        <w:spacing w:after="0"/>
        <w:ind w:left="120"/>
        <w:jc w:val="center"/>
        <w:rPr>
          <w:lang w:val="ru-RU"/>
        </w:rPr>
      </w:pPr>
    </w:p>
    <w:p w:rsidR="00FF3AC2" w:rsidRPr="00E87006" w:rsidRDefault="004E77AF">
      <w:pPr>
        <w:spacing w:after="0" w:line="408" w:lineRule="auto"/>
        <w:ind w:left="120"/>
        <w:jc w:val="center"/>
        <w:rPr>
          <w:lang w:val="ru-RU"/>
        </w:rPr>
      </w:pPr>
      <w:r w:rsidRPr="00E87006">
        <w:rPr>
          <w:rFonts w:ascii="Times New Roman" w:hAnsi="Times New Roman"/>
          <w:b/>
          <w:color w:val="000000"/>
          <w:sz w:val="28"/>
          <w:lang w:val="ru-RU"/>
        </w:rPr>
        <w:t xml:space="preserve">учебного предмета </w:t>
      </w:r>
      <w:bookmarkStart w:id="2" w:name="29de1efd-8519-4a02-bf33-f9fb66f5a27f"/>
      <w:r w:rsidRPr="00E87006">
        <w:rPr>
          <w:rFonts w:ascii="Times New Roman" w:hAnsi="Times New Roman"/>
          <w:b/>
          <w:color w:val="000000"/>
          <w:sz w:val="28"/>
          <w:lang w:val="ru-RU"/>
        </w:rPr>
        <w:t>Родной (русский) язык</w:t>
      </w:r>
      <w:bookmarkEnd w:id="2"/>
    </w:p>
    <w:p w:rsidR="00FF3AC2" w:rsidRPr="00E87006" w:rsidRDefault="004E77AF">
      <w:pPr>
        <w:spacing w:after="0" w:line="408" w:lineRule="auto"/>
        <w:ind w:left="120"/>
        <w:jc w:val="center"/>
        <w:rPr>
          <w:lang w:val="ru-RU"/>
        </w:rPr>
      </w:pPr>
      <w:r w:rsidRPr="00E87006">
        <w:rPr>
          <w:rFonts w:ascii="Times New Roman" w:hAnsi="Times New Roman"/>
          <w:color w:val="000000"/>
          <w:sz w:val="28"/>
          <w:lang w:val="ru-RU"/>
        </w:rPr>
        <w:t>для обучающихся</w:t>
      </w:r>
      <w:r w:rsidR="006A0AEE">
        <w:rPr>
          <w:rFonts w:ascii="Times New Roman" w:hAnsi="Times New Roman"/>
          <w:color w:val="000000"/>
          <w:sz w:val="28"/>
          <w:lang w:val="ru-RU"/>
        </w:rPr>
        <w:t xml:space="preserve"> 5-9</w:t>
      </w:r>
      <w:r w:rsidRPr="00E87006">
        <w:rPr>
          <w:rFonts w:ascii="Times New Roman" w:hAnsi="Times New Roman"/>
          <w:color w:val="000000"/>
          <w:sz w:val="28"/>
          <w:lang w:val="ru-RU"/>
        </w:rPr>
        <w:t xml:space="preserve"> классов </w:t>
      </w: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pPr>
        <w:spacing w:after="0"/>
        <w:ind w:left="120"/>
        <w:jc w:val="center"/>
        <w:rPr>
          <w:lang w:val="ru-RU"/>
        </w:rPr>
      </w:pPr>
    </w:p>
    <w:p w:rsidR="00FF3AC2" w:rsidRPr="00E87006" w:rsidRDefault="00FF3AC2" w:rsidP="000B0888">
      <w:pPr>
        <w:spacing w:after="0"/>
        <w:rPr>
          <w:lang w:val="ru-RU"/>
        </w:rPr>
      </w:pPr>
    </w:p>
    <w:p w:rsidR="00FF3AC2" w:rsidRPr="00E87006" w:rsidRDefault="004E77AF">
      <w:pPr>
        <w:spacing w:after="0"/>
        <w:ind w:left="120"/>
        <w:jc w:val="center"/>
        <w:rPr>
          <w:lang w:val="ru-RU"/>
        </w:rPr>
      </w:pPr>
      <w:bookmarkStart w:id="3" w:name="b37f9bd3-adbb-4b50-9817-0d23ffe39ea8"/>
      <w:r w:rsidRPr="00E87006">
        <w:rPr>
          <w:rFonts w:ascii="Times New Roman" w:hAnsi="Times New Roman"/>
          <w:b/>
          <w:color w:val="000000"/>
          <w:sz w:val="28"/>
          <w:lang w:val="ru-RU"/>
        </w:rPr>
        <w:t>село Введенская Слобода</w:t>
      </w:r>
      <w:bookmarkEnd w:id="3"/>
      <w:r w:rsidRPr="00E87006">
        <w:rPr>
          <w:rFonts w:ascii="Times New Roman" w:hAnsi="Times New Roman"/>
          <w:b/>
          <w:color w:val="000000"/>
          <w:sz w:val="28"/>
          <w:lang w:val="ru-RU"/>
        </w:rPr>
        <w:t xml:space="preserve"> </w:t>
      </w:r>
      <w:bookmarkStart w:id="4" w:name="cc92487e-3745-40e7-96a5-31cf67a5169e"/>
      <w:r w:rsidRPr="00E87006">
        <w:rPr>
          <w:rFonts w:ascii="Times New Roman" w:hAnsi="Times New Roman"/>
          <w:b/>
          <w:color w:val="000000"/>
          <w:sz w:val="28"/>
          <w:lang w:val="ru-RU"/>
        </w:rPr>
        <w:t>2025/26 г</w:t>
      </w:r>
      <w:bookmarkEnd w:id="4"/>
    </w:p>
    <w:p w:rsidR="00FF3AC2" w:rsidRPr="00E87006" w:rsidRDefault="00FF3AC2">
      <w:pPr>
        <w:rPr>
          <w:lang w:val="ru-RU"/>
        </w:rPr>
        <w:sectPr w:rsidR="00FF3AC2" w:rsidRPr="00E87006">
          <w:pgSz w:w="11906" w:h="16383"/>
          <w:pgMar w:top="1134" w:right="850" w:bottom="1134" w:left="1701" w:header="720" w:footer="720" w:gutter="0"/>
          <w:cols w:space="720"/>
        </w:sectPr>
      </w:pPr>
    </w:p>
    <w:p w:rsidR="008B37E4" w:rsidRPr="008B37E4" w:rsidRDefault="008B37E4" w:rsidP="008B37E4">
      <w:pPr>
        <w:spacing w:after="160" w:line="259" w:lineRule="auto"/>
        <w:jc w:val="both"/>
        <w:rPr>
          <w:rFonts w:ascii="Times New Roman" w:hAnsi="Times New Roman" w:cs="Times New Roman"/>
          <w:sz w:val="24"/>
          <w:szCs w:val="24"/>
          <w:lang w:val="ru-RU"/>
        </w:rPr>
      </w:pPr>
      <w:bookmarkStart w:id="5" w:name="block-67147693"/>
      <w:bookmarkEnd w:id="0"/>
      <w:r w:rsidRPr="008B37E4">
        <w:rPr>
          <w:rFonts w:ascii="Times New Roman" w:hAnsi="Times New Roman" w:cs="Times New Roman"/>
          <w:sz w:val="24"/>
          <w:szCs w:val="24"/>
          <w:lang w:val="ru-RU"/>
        </w:rPr>
        <w:lastRenderedPageBreak/>
        <w:t>ПОЯСНИТЕЛЬНАЯ ЗАПИСКА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8B37E4">
        <w:rPr>
          <w:rFonts w:ascii="Times New Roman" w:hAnsi="Times New Roman" w:cs="Times New Roman"/>
          <w:sz w:val="24"/>
          <w:szCs w:val="24"/>
          <w:lang w:val="ru-RU"/>
        </w:rPr>
        <w:t>Минпросвещения</w:t>
      </w:r>
      <w:proofErr w:type="spellEnd"/>
      <w:r w:rsidRPr="008B37E4">
        <w:rPr>
          <w:rFonts w:ascii="Times New Roman" w:hAnsi="Times New Roman" w:cs="Times New Roman"/>
          <w:sz w:val="24"/>
          <w:szCs w:val="24"/>
          <w:lang w:val="ru-RU"/>
        </w:rP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Примерная рабочая программа позволит учителю: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1) реализовать в процессе преподавания родного языка (русского) современные подходы к достижению личностных, </w:t>
      </w:r>
      <w:proofErr w:type="spellStart"/>
      <w:r w:rsidRPr="008B37E4">
        <w:rPr>
          <w:rFonts w:ascii="Times New Roman" w:hAnsi="Times New Roman" w:cs="Times New Roman"/>
          <w:sz w:val="24"/>
          <w:szCs w:val="24"/>
          <w:lang w:val="ru-RU"/>
        </w:rPr>
        <w:t>метапредметных</w:t>
      </w:r>
      <w:proofErr w:type="spellEnd"/>
      <w:r w:rsidRPr="008B37E4">
        <w:rPr>
          <w:rFonts w:ascii="Times New Roman" w:hAnsi="Times New Roman" w:cs="Times New Roman"/>
          <w:sz w:val="24"/>
          <w:szCs w:val="24"/>
          <w:lang w:val="ru-RU"/>
        </w:rPr>
        <w:t xml:space="preserve"> и предметных результатов обучения, сформулированных в Федеральном государственном образовательном стандарте основного общего образования;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(в редакции протокола № 1/20 от 4 февраля 2020 г.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Личностные и </w:t>
      </w:r>
      <w:proofErr w:type="spellStart"/>
      <w:r w:rsidRPr="008B37E4">
        <w:rPr>
          <w:rFonts w:ascii="Times New Roman" w:hAnsi="Times New Roman" w:cs="Times New Roman"/>
          <w:sz w:val="24"/>
          <w:szCs w:val="24"/>
          <w:lang w:val="ru-RU"/>
        </w:rPr>
        <w:t>метапредметные</w:t>
      </w:r>
      <w:proofErr w:type="spellEnd"/>
      <w:r w:rsidRPr="008B37E4">
        <w:rPr>
          <w:rFonts w:ascii="Times New Roman" w:hAnsi="Times New Roman" w:cs="Times New Roman"/>
          <w:sz w:val="24"/>
          <w:szCs w:val="24"/>
          <w:lang w:val="ru-RU"/>
        </w:rPr>
        <w:t xml:space="preserve"> результаты представлены с учётом особенностей преподавания курса русского языка в основной общеобразовательной школе.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ОБЩАЯ ХАРАКТЕРИСТИКА УЧЕБНОГО ПРЕДМЕТА «РОДНОЙ ЯЗЫК (РУССКИЙ)»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w:t>
      </w:r>
      <w:r w:rsidRPr="008B37E4">
        <w:rPr>
          <w:rFonts w:ascii="Times New Roman" w:hAnsi="Times New Roman" w:cs="Times New Roman"/>
          <w:sz w:val="24"/>
          <w:szCs w:val="24"/>
          <w:lang w:val="ru-RU"/>
        </w:rPr>
        <w:lastRenderedPageBreak/>
        <w:t>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Курс «Родной язык (русский)» направлен на удовлетворение потребности обучающихся в изучении родного языка как инструмента познания </w:t>
      </w:r>
      <w:proofErr w:type="gramStart"/>
      <w:r w:rsidRPr="008B37E4">
        <w:rPr>
          <w:rFonts w:ascii="Times New Roman" w:hAnsi="Times New Roman" w:cs="Times New Roman"/>
          <w:sz w:val="24"/>
          <w:szCs w:val="24"/>
          <w:lang w:val="ru-RU"/>
        </w:rPr>
        <w:t>национально-й</w:t>
      </w:r>
      <w:proofErr w:type="gramEnd"/>
      <w:r w:rsidRPr="008B37E4">
        <w:rPr>
          <w:rFonts w:ascii="Times New Roman" w:hAnsi="Times New Roman" w:cs="Times New Roman"/>
          <w:sz w:val="24"/>
          <w:szCs w:val="24"/>
          <w:lang w:val="ru-RU"/>
        </w:rPr>
        <w:t xml:space="preserve">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ЦЕЛИ ИЗУЧЕНИЯ УЧЕБНОГО ПРЕДМЕТА «РОДНОЙ ЯЗЫК (РУССКИЙ)»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Целями изучения родного языка (русского) по программам основного общего образования являются:</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8B37E4">
        <w:rPr>
          <w:rFonts w:ascii="Times New Roman" w:hAnsi="Times New Roman" w:cs="Times New Roman"/>
          <w:sz w:val="24"/>
          <w:szCs w:val="24"/>
          <w:lang w:val="ru-RU"/>
        </w:rPr>
        <w:t>несплошной</w:t>
      </w:r>
      <w:proofErr w:type="spellEnd"/>
      <w:r w:rsidRPr="008B37E4">
        <w:rPr>
          <w:rFonts w:ascii="Times New Roman" w:hAnsi="Times New Roman" w:cs="Times New Roman"/>
          <w:sz w:val="24"/>
          <w:szCs w:val="24"/>
          <w:lang w:val="ru-RU"/>
        </w:rPr>
        <w:t xml:space="preserve"> текст, </w:t>
      </w:r>
      <w:proofErr w:type="spellStart"/>
      <w:r w:rsidRPr="008B37E4">
        <w:rPr>
          <w:rFonts w:ascii="Times New Roman" w:hAnsi="Times New Roman" w:cs="Times New Roman"/>
          <w:sz w:val="24"/>
          <w:szCs w:val="24"/>
          <w:lang w:val="ru-RU"/>
        </w:rPr>
        <w:t>инфографика</w:t>
      </w:r>
      <w:proofErr w:type="spellEnd"/>
      <w:r w:rsidRPr="008B37E4">
        <w:rPr>
          <w:rFonts w:ascii="Times New Roman" w:hAnsi="Times New Roman" w:cs="Times New Roman"/>
          <w:sz w:val="24"/>
          <w:szCs w:val="24"/>
          <w:lang w:val="ru-RU"/>
        </w:rPr>
        <w:t xml:space="preserve"> и др.);</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МЕСТО УЧЕБНОГО ПРЕДМЕТА «РОДНОЙ ЯЗЫК (РУССКИЙ)» В УЧЕБНОМ ПЛАНЕ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34 часа, </w:t>
      </w:r>
      <w:proofErr w:type="gramStart"/>
      <w:r w:rsidRPr="008B37E4">
        <w:rPr>
          <w:rFonts w:ascii="Times New Roman" w:hAnsi="Times New Roman" w:cs="Times New Roman"/>
          <w:sz w:val="24"/>
          <w:szCs w:val="24"/>
          <w:lang w:val="ru-RU"/>
        </w:rPr>
        <w:t>6  класс</w:t>
      </w:r>
      <w:proofErr w:type="gramEnd"/>
      <w:r w:rsidRPr="008B37E4">
        <w:rPr>
          <w:rFonts w:ascii="Times New Roman" w:hAnsi="Times New Roman" w:cs="Times New Roman"/>
          <w:sz w:val="24"/>
          <w:szCs w:val="24"/>
          <w:lang w:val="ru-RU"/>
        </w:rPr>
        <w:t xml:space="preserve"> — 68 часов, 7 класс — 68 часов, 8 класс — 68 часов, 9 класс — 68 часов.</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СОДЕРЖАТЕЛЬНЫЕ ЛИНИИ ПРОГРАММЫ УЧЕБНОГО ПРЕДМЕТА «РУССКИЙ РОДНОЙ ЯЗЫК»</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 соответствии с этим в программе выделяются следующие блоки.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и </w:t>
      </w:r>
      <w:proofErr w:type="gramStart"/>
      <w:r w:rsidRPr="008B37E4">
        <w:rPr>
          <w:rFonts w:ascii="Times New Roman" w:hAnsi="Times New Roman" w:cs="Times New Roman"/>
          <w:sz w:val="24"/>
          <w:szCs w:val="24"/>
          <w:lang w:val="ru-RU"/>
        </w:rPr>
        <w:t>духовно-й</w:t>
      </w:r>
      <w:proofErr w:type="gramEnd"/>
      <w:r w:rsidRPr="008B37E4">
        <w:rPr>
          <w:rFonts w:ascii="Times New Roman" w:hAnsi="Times New Roman" w:cs="Times New Roman"/>
          <w:sz w:val="24"/>
          <w:szCs w:val="24"/>
          <w:lang w:val="ru-RU"/>
        </w:rPr>
        <w:t xml:space="preserve">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СОДЕРЖАНИЕ УЧЕБНОГО ПРЕДМЕТА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«РОДНОЙ ЯЗЫК (РУССКИЙ)»</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5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1. 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Краткая история русской письменности. Создание славянского алфавита.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Язык как зеркало </w:t>
      </w:r>
      <w:proofErr w:type="gramStart"/>
      <w:r w:rsidRPr="008B37E4">
        <w:rPr>
          <w:rFonts w:ascii="Times New Roman" w:hAnsi="Times New Roman" w:cs="Times New Roman"/>
          <w:sz w:val="24"/>
          <w:szCs w:val="24"/>
          <w:lang w:val="ru-RU"/>
        </w:rPr>
        <w:t>национально-й</w:t>
      </w:r>
      <w:proofErr w:type="gramEnd"/>
      <w:r w:rsidRPr="008B37E4">
        <w:rPr>
          <w:rFonts w:ascii="Times New Roman" w:hAnsi="Times New Roman" w:cs="Times New Roman"/>
          <w:sz w:val="24"/>
          <w:szCs w:val="24"/>
          <w:lang w:val="ru-RU"/>
        </w:rPr>
        <w:t xml:space="preserve"> культуры. Слово как хранилище материальной и </w:t>
      </w:r>
      <w:proofErr w:type="gramStart"/>
      <w:r w:rsidRPr="008B37E4">
        <w:rPr>
          <w:rFonts w:ascii="Times New Roman" w:hAnsi="Times New Roman" w:cs="Times New Roman"/>
          <w:sz w:val="24"/>
          <w:szCs w:val="24"/>
          <w:lang w:val="ru-RU"/>
        </w:rPr>
        <w:t>духовно-й</w:t>
      </w:r>
      <w:proofErr w:type="gramEnd"/>
      <w:r w:rsidRPr="008B37E4">
        <w:rPr>
          <w:rFonts w:ascii="Times New Roman" w:hAnsi="Times New Roman" w:cs="Times New Roman"/>
          <w:sz w:val="24"/>
          <w:szCs w:val="24"/>
          <w:lang w:val="ru-RU"/>
        </w:rPr>
        <w:t xml:space="preserve">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w:t>
      </w:r>
      <w:r w:rsidRPr="008B37E4">
        <w:rPr>
          <w:rFonts w:ascii="Times New Roman" w:hAnsi="Times New Roman" w:cs="Times New Roman"/>
          <w:sz w:val="24"/>
          <w:szCs w:val="24"/>
          <w:lang w:val="ru-RU"/>
        </w:rPr>
        <w:lastRenderedPageBreak/>
        <w:t xml:space="preserve">и поговорки как воплощение опыта, наблюдений, оценок, народного ума и особенностей </w:t>
      </w:r>
      <w:proofErr w:type="gramStart"/>
      <w:r w:rsidRPr="008B37E4">
        <w:rPr>
          <w:rFonts w:ascii="Times New Roman" w:hAnsi="Times New Roman" w:cs="Times New Roman"/>
          <w:sz w:val="24"/>
          <w:szCs w:val="24"/>
          <w:lang w:val="ru-RU"/>
        </w:rPr>
        <w:t>национально-й</w:t>
      </w:r>
      <w:proofErr w:type="gramEnd"/>
      <w:r w:rsidRPr="008B37E4">
        <w:rPr>
          <w:rFonts w:ascii="Times New Roman" w:hAnsi="Times New Roman" w:cs="Times New Roman"/>
          <w:sz w:val="24"/>
          <w:szCs w:val="24"/>
          <w:lang w:val="ru-RU"/>
        </w:rPr>
        <w:t xml:space="preserve"> культуры народа.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Ознакомление с историей и этимологией некоторых слов.</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2. 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w:t>
      </w:r>
      <w:proofErr w:type="gramStart"/>
      <w:r w:rsidRPr="008B37E4">
        <w:rPr>
          <w:rFonts w:ascii="Times New Roman" w:hAnsi="Times New Roman" w:cs="Times New Roman"/>
          <w:sz w:val="24"/>
          <w:szCs w:val="24"/>
          <w:lang w:val="ru-RU"/>
        </w:rPr>
        <w:t>окончаниями</w:t>
      </w:r>
      <w:proofErr w:type="gramEnd"/>
      <w:r w:rsidRPr="008B37E4">
        <w:rPr>
          <w:rFonts w:ascii="Times New Roman" w:hAnsi="Times New Roman" w:cs="Times New Roman"/>
          <w:sz w:val="24"/>
          <w:szCs w:val="24"/>
          <w:lang w:val="ru-RU"/>
        </w:rPr>
        <w:t xml:space="preserve">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3. 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речь. Средства выразительной устной речи (тон, тембр, темп), способы тренировки (скороговорки). Интонация и жесты.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Текст. Композиционные формы описания, повествования, рассуждения.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Функциональные разновидности языка. Разговорная речь. Просьба, извинение как жанры разговорной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Официально-деловой стиль. Объявление (устное и письменное).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Учебно-научный стиль. План ответа на уроке, план текста. Публицистический стиль. Устное выступление. Девиз, слоган.</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художественной литературы. Литературная сказка. Рассказ.</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6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1. 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2. 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proofErr w:type="spellStart"/>
      <w:r w:rsidRPr="008B37E4">
        <w:rPr>
          <w:rFonts w:ascii="Times New Roman" w:hAnsi="Times New Roman" w:cs="Times New Roman"/>
          <w:sz w:val="24"/>
          <w:szCs w:val="24"/>
          <w:lang w:val="ru-RU"/>
        </w:rPr>
        <w:t>ить</w:t>
      </w:r>
      <w:proofErr w:type="spellEnd"/>
      <w:r w:rsidRPr="008B37E4">
        <w:rPr>
          <w:rFonts w:ascii="Times New Roman" w:hAnsi="Times New Roman" w:cs="Times New Roman"/>
          <w:sz w:val="24"/>
          <w:szCs w:val="24"/>
          <w:lang w:val="ru-RU"/>
        </w:rPr>
        <w:t>.</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Типичные речевые ошибки‚ связанные с употреблением синонимов‚ антонимов и лексических омонимов в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w:t>
      </w:r>
      <w:proofErr w:type="gramStart"/>
      <w:r w:rsidRPr="008B37E4">
        <w:rPr>
          <w:rFonts w:ascii="Times New Roman" w:hAnsi="Times New Roman" w:cs="Times New Roman"/>
          <w:sz w:val="24"/>
          <w:szCs w:val="24"/>
          <w:lang w:val="ru-RU"/>
        </w:rPr>
        <w:t>на</w:t>
      </w:r>
      <w:proofErr w:type="gramEnd"/>
      <w:r w:rsidRPr="008B37E4">
        <w:rPr>
          <w:rFonts w:ascii="Times New Roman" w:hAnsi="Times New Roman" w:cs="Times New Roman"/>
          <w:sz w:val="24"/>
          <w:szCs w:val="24"/>
          <w:lang w:val="ru-RU"/>
        </w:rPr>
        <w:t xml:space="preserve"> а/я и ы/и; родительный падеж множественного числа существительных мужского и среднего рода с нулевым окончанием и окончанием </w:t>
      </w:r>
      <w:proofErr w:type="spellStart"/>
      <w:r w:rsidRPr="008B37E4">
        <w:rPr>
          <w:rFonts w:ascii="Times New Roman" w:hAnsi="Times New Roman" w:cs="Times New Roman"/>
          <w:sz w:val="24"/>
          <w:szCs w:val="24"/>
          <w:lang w:val="ru-RU"/>
        </w:rPr>
        <w:t>ов</w:t>
      </w:r>
      <w:proofErr w:type="spellEnd"/>
      <w:r w:rsidRPr="008B37E4">
        <w:rPr>
          <w:rFonts w:ascii="Times New Roman" w:hAnsi="Times New Roman" w:cs="Times New Roman"/>
          <w:sz w:val="24"/>
          <w:szCs w:val="24"/>
          <w:lang w:val="ru-RU"/>
        </w:rPr>
        <w:t xml:space="preserve">; родительный падеж множественного числа существительных женского рода на </w:t>
      </w:r>
      <w:proofErr w:type="spellStart"/>
      <w:r w:rsidRPr="008B37E4">
        <w:rPr>
          <w:rFonts w:ascii="Times New Roman" w:hAnsi="Times New Roman" w:cs="Times New Roman"/>
          <w:sz w:val="24"/>
          <w:szCs w:val="24"/>
          <w:lang w:val="ru-RU"/>
        </w:rPr>
        <w:t>ня</w:t>
      </w:r>
      <w:proofErr w:type="spellEnd"/>
      <w:r w:rsidRPr="008B37E4">
        <w:rPr>
          <w:rFonts w:ascii="Times New Roman" w:hAnsi="Times New Roman" w:cs="Times New Roman"/>
          <w:sz w:val="24"/>
          <w:szCs w:val="24"/>
          <w:lang w:val="ru-RU"/>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3. 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Эффективные приёмы чтения. </w:t>
      </w:r>
      <w:proofErr w:type="spellStart"/>
      <w:r w:rsidRPr="008B37E4">
        <w:rPr>
          <w:rFonts w:ascii="Times New Roman" w:hAnsi="Times New Roman" w:cs="Times New Roman"/>
          <w:sz w:val="24"/>
          <w:szCs w:val="24"/>
          <w:lang w:val="ru-RU"/>
        </w:rPr>
        <w:t>Предтекстовый</w:t>
      </w:r>
      <w:proofErr w:type="spellEnd"/>
      <w:r w:rsidRPr="008B37E4">
        <w:rPr>
          <w:rFonts w:ascii="Times New Roman" w:hAnsi="Times New Roman" w:cs="Times New Roman"/>
          <w:sz w:val="24"/>
          <w:szCs w:val="24"/>
          <w:lang w:val="ru-RU"/>
        </w:rPr>
        <w:t xml:space="preserve">, текстовый и </w:t>
      </w:r>
      <w:proofErr w:type="spellStart"/>
      <w:r w:rsidRPr="008B37E4">
        <w:rPr>
          <w:rFonts w:ascii="Times New Roman" w:hAnsi="Times New Roman" w:cs="Times New Roman"/>
          <w:sz w:val="24"/>
          <w:szCs w:val="24"/>
          <w:lang w:val="ru-RU"/>
        </w:rPr>
        <w:t>послетекстовый</w:t>
      </w:r>
      <w:proofErr w:type="spellEnd"/>
      <w:r w:rsidRPr="008B37E4">
        <w:rPr>
          <w:rFonts w:ascii="Times New Roman" w:hAnsi="Times New Roman" w:cs="Times New Roman"/>
          <w:sz w:val="24"/>
          <w:szCs w:val="24"/>
          <w:lang w:val="ru-RU"/>
        </w:rPr>
        <w:t xml:space="preserve"> этапы работы.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Текст. Тексты описательного типа: определение, собственно описание, пояснение.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Публицистический стиль. Устное выступление.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7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1. 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Лексические заимствования последних десятилетий. Употребление иноязычных слов как проблема культуры речи.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2. 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w:t>
      </w:r>
      <w:proofErr w:type="gramStart"/>
      <w:r w:rsidRPr="008B37E4">
        <w:rPr>
          <w:rFonts w:ascii="Times New Roman" w:hAnsi="Times New Roman" w:cs="Times New Roman"/>
          <w:sz w:val="24"/>
          <w:szCs w:val="24"/>
          <w:lang w:val="ru-RU"/>
        </w:rPr>
        <w:t>утвердить)‚</w:t>
      </w:r>
      <w:proofErr w:type="gramEnd"/>
      <w:r w:rsidRPr="008B37E4">
        <w:rPr>
          <w:rFonts w:ascii="Times New Roman" w:hAnsi="Times New Roman" w:cs="Times New Roman"/>
          <w:sz w:val="24"/>
          <w:szCs w:val="24"/>
          <w:lang w:val="ru-RU"/>
        </w:rPr>
        <w:t xml:space="preserve"> формы глаголов совершенного и несовершенного вида‚ формы глаголов в повелительном наклонении.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w:t>
      </w:r>
      <w:r w:rsidRPr="008B37E4">
        <w:rPr>
          <w:rFonts w:ascii="Times New Roman" w:hAnsi="Times New Roman" w:cs="Times New Roman"/>
          <w:sz w:val="24"/>
          <w:szCs w:val="24"/>
          <w:lang w:val="ru-RU"/>
        </w:rPr>
        <w:tab/>
        <w:t>Этикет</w:t>
      </w:r>
      <w:r w:rsidRPr="008B37E4">
        <w:rPr>
          <w:rFonts w:ascii="Times New Roman" w:hAnsi="Times New Roman" w:cs="Times New Roman"/>
          <w:sz w:val="24"/>
          <w:szCs w:val="24"/>
          <w:lang w:val="ru-RU"/>
        </w:rPr>
        <w:tab/>
        <w:t>использования</w:t>
      </w:r>
      <w:r w:rsidRPr="008B37E4">
        <w:rPr>
          <w:rFonts w:ascii="Times New Roman" w:hAnsi="Times New Roman" w:cs="Times New Roman"/>
          <w:sz w:val="24"/>
          <w:szCs w:val="24"/>
          <w:lang w:val="ru-RU"/>
        </w:rPr>
        <w:tab/>
        <w:t>изобразительных</w:t>
      </w:r>
      <w:r w:rsidRPr="008B37E4">
        <w:rPr>
          <w:rFonts w:ascii="Times New Roman" w:hAnsi="Times New Roman" w:cs="Times New Roman"/>
          <w:sz w:val="24"/>
          <w:szCs w:val="24"/>
          <w:lang w:val="ru-RU"/>
        </w:rPr>
        <w:tab/>
        <w:t>жестов. Замещающие и сопровождающие жесты.</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3. 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Традиции русского речевого общения. Коммуникативные стратегии и тактики устного общения: убеждение, комплимент, уговаривание, похвала.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8B37E4">
        <w:rPr>
          <w:rFonts w:ascii="Times New Roman" w:hAnsi="Times New Roman" w:cs="Times New Roman"/>
          <w:sz w:val="24"/>
          <w:szCs w:val="24"/>
          <w:lang w:val="ru-RU"/>
        </w:rPr>
        <w:t>аргументативного</w:t>
      </w:r>
      <w:proofErr w:type="spellEnd"/>
      <w:r w:rsidRPr="008B37E4">
        <w:rPr>
          <w:rFonts w:ascii="Times New Roman" w:hAnsi="Times New Roman" w:cs="Times New Roman"/>
          <w:sz w:val="24"/>
          <w:szCs w:val="24"/>
          <w:lang w:val="ru-RU"/>
        </w:rPr>
        <w:t xml:space="preserve"> типа: рассуждение, доказательство, объяснение.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Разговорная речь. Спор, виды спора. Корректные приёмы ведения спора. Дискуссия.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Публицистический стиль. Путевые записки. Текст рекламного объявления, его языковые и структурные особенности.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Язык художественной литературы. </w:t>
      </w:r>
      <w:proofErr w:type="spellStart"/>
      <w:r w:rsidRPr="008B37E4">
        <w:rPr>
          <w:rFonts w:ascii="Times New Roman" w:hAnsi="Times New Roman" w:cs="Times New Roman"/>
          <w:sz w:val="24"/>
          <w:szCs w:val="24"/>
          <w:lang w:val="ru-RU"/>
        </w:rPr>
        <w:t>Фактуальная</w:t>
      </w:r>
      <w:proofErr w:type="spellEnd"/>
      <w:r w:rsidRPr="008B37E4">
        <w:rPr>
          <w:rFonts w:ascii="Times New Roman" w:hAnsi="Times New Roman" w:cs="Times New Roman"/>
          <w:sz w:val="24"/>
          <w:szCs w:val="24"/>
          <w:lang w:val="ru-RU"/>
        </w:rPr>
        <w:t xml:space="preserve"> и подтекстовая информация в текстах художественного стиля речи. Сильные позиции в художественных текстах. Притча.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8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1. 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proofErr w:type="gramStart"/>
      <w:r w:rsidRPr="008B37E4">
        <w:rPr>
          <w:rFonts w:ascii="Times New Roman" w:hAnsi="Times New Roman" w:cs="Times New Roman"/>
          <w:sz w:val="24"/>
          <w:szCs w:val="24"/>
          <w:lang w:val="ru-RU"/>
        </w:rPr>
        <w:t>Собственно</w:t>
      </w:r>
      <w:proofErr w:type="gramEnd"/>
      <w:r w:rsidRPr="008B37E4">
        <w:rPr>
          <w:rFonts w:ascii="Times New Roman" w:hAnsi="Times New Roman" w:cs="Times New Roman"/>
          <w:sz w:val="24"/>
          <w:szCs w:val="24"/>
          <w:lang w:val="ru-RU"/>
        </w:rPr>
        <w:t xml:space="preserve"> русские слова как база и основной источник развития лексики русского литературного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Иноязычная лексика в разговорной речи, современной публицистике, в том числе в дисплейных текстах.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2. 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w:t>
      </w:r>
      <w:proofErr w:type="spellStart"/>
      <w:r w:rsidRPr="008B37E4">
        <w:rPr>
          <w:rFonts w:ascii="Times New Roman" w:hAnsi="Times New Roman" w:cs="Times New Roman"/>
          <w:sz w:val="24"/>
          <w:szCs w:val="24"/>
          <w:lang w:val="ru-RU"/>
        </w:rPr>
        <w:t>чн</w:t>
      </w:r>
      <w:proofErr w:type="spellEnd"/>
      <w:r w:rsidRPr="008B37E4">
        <w:rPr>
          <w:rFonts w:ascii="Times New Roman" w:hAnsi="Times New Roman" w:cs="Times New Roman"/>
          <w:sz w:val="24"/>
          <w:szCs w:val="24"/>
          <w:lang w:val="ru-RU"/>
        </w:rPr>
        <w:t xml:space="preserve"> и </w:t>
      </w:r>
      <w:proofErr w:type="spellStart"/>
      <w:r w:rsidRPr="008B37E4">
        <w:rPr>
          <w:rFonts w:ascii="Times New Roman" w:hAnsi="Times New Roman" w:cs="Times New Roman"/>
          <w:sz w:val="24"/>
          <w:szCs w:val="24"/>
          <w:lang w:val="ru-RU"/>
        </w:rPr>
        <w:t>чт</w:t>
      </w:r>
      <w:proofErr w:type="spellEnd"/>
      <w:r w:rsidRPr="008B37E4">
        <w:rPr>
          <w:rFonts w:ascii="Times New Roman" w:hAnsi="Times New Roman" w:cs="Times New Roman"/>
          <w:sz w:val="24"/>
          <w:szCs w:val="24"/>
          <w:lang w:val="ru-RU"/>
        </w:rPr>
        <w:t xml:space="preserve">; произношение женских отчеств на </w:t>
      </w:r>
      <w:proofErr w:type="spellStart"/>
      <w:r w:rsidRPr="008B37E4">
        <w:rPr>
          <w:rFonts w:ascii="Times New Roman" w:hAnsi="Times New Roman" w:cs="Times New Roman"/>
          <w:sz w:val="24"/>
          <w:szCs w:val="24"/>
          <w:lang w:val="ru-RU"/>
        </w:rPr>
        <w:t>ична</w:t>
      </w:r>
      <w:proofErr w:type="spellEnd"/>
      <w:r w:rsidRPr="008B37E4">
        <w:rPr>
          <w:rFonts w:ascii="Times New Roman" w:hAnsi="Times New Roman" w:cs="Times New Roman"/>
          <w:sz w:val="24"/>
          <w:szCs w:val="24"/>
          <w:lang w:val="ru-RU"/>
        </w:rPr>
        <w:t xml:space="preserve">, </w:t>
      </w:r>
      <w:proofErr w:type="spellStart"/>
      <w:r w:rsidRPr="008B37E4">
        <w:rPr>
          <w:rFonts w:ascii="Times New Roman" w:hAnsi="Times New Roman" w:cs="Times New Roman"/>
          <w:sz w:val="24"/>
          <w:szCs w:val="24"/>
          <w:lang w:val="ru-RU"/>
        </w:rPr>
        <w:t>инична</w:t>
      </w:r>
      <w:proofErr w:type="spellEnd"/>
      <w:r w:rsidRPr="008B37E4">
        <w:rPr>
          <w:rFonts w:ascii="Times New Roman" w:hAnsi="Times New Roman" w:cs="Times New Roman"/>
          <w:sz w:val="24"/>
          <w:szCs w:val="24"/>
          <w:lang w:val="ru-RU"/>
        </w:rPr>
        <w:t>; произношение твёрдого [н] перед мягкими [ф’] и [в’]; произношение мягкого [н] перед ч и щ.</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Типичные акцентологические ошибки в современной речи. Основные лексические нормы современного русского литера</w:t>
      </w:r>
    </w:p>
    <w:p w:rsidR="008B37E4" w:rsidRPr="008B37E4" w:rsidRDefault="008B37E4" w:rsidP="008B37E4">
      <w:pPr>
        <w:spacing w:after="160" w:line="259" w:lineRule="auto"/>
        <w:jc w:val="both"/>
        <w:rPr>
          <w:rFonts w:ascii="Times New Roman" w:hAnsi="Times New Roman" w:cs="Times New Roman"/>
          <w:sz w:val="24"/>
          <w:szCs w:val="24"/>
          <w:lang w:val="ru-RU"/>
        </w:rPr>
      </w:pPr>
      <w:proofErr w:type="spellStart"/>
      <w:r w:rsidRPr="008B37E4">
        <w:rPr>
          <w:rFonts w:ascii="Times New Roman" w:hAnsi="Times New Roman" w:cs="Times New Roman"/>
          <w:sz w:val="24"/>
          <w:szCs w:val="24"/>
          <w:lang w:val="ru-RU"/>
        </w:rPr>
        <w:t>турного</w:t>
      </w:r>
      <w:proofErr w:type="spellEnd"/>
      <w:r w:rsidRPr="008B37E4">
        <w:rPr>
          <w:rFonts w:ascii="Times New Roman" w:hAnsi="Times New Roman" w:cs="Times New Roman"/>
          <w:sz w:val="24"/>
          <w:szCs w:val="24"/>
          <w:lang w:val="ru-RU"/>
        </w:rPr>
        <w:t xml:space="preserve">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w:t>
      </w:r>
      <w:r w:rsidRPr="008B37E4">
        <w:rPr>
          <w:rFonts w:ascii="Times New Roman" w:hAnsi="Times New Roman" w:cs="Times New Roman"/>
          <w:sz w:val="24"/>
          <w:szCs w:val="24"/>
          <w:lang w:val="ru-RU"/>
        </w:rPr>
        <w:lastRenderedPageBreak/>
        <w:t>согласования сказуемого с подлежащим. Типичные грамматические ошибки в согласовании и управлении.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3. 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Эффективные приёмы слушания. </w:t>
      </w:r>
      <w:proofErr w:type="spellStart"/>
      <w:r w:rsidRPr="008B37E4">
        <w:rPr>
          <w:rFonts w:ascii="Times New Roman" w:hAnsi="Times New Roman" w:cs="Times New Roman"/>
          <w:sz w:val="24"/>
          <w:szCs w:val="24"/>
          <w:lang w:val="ru-RU"/>
        </w:rPr>
        <w:t>Предтекстовый</w:t>
      </w:r>
      <w:proofErr w:type="spellEnd"/>
      <w:r w:rsidRPr="008B37E4">
        <w:rPr>
          <w:rFonts w:ascii="Times New Roman" w:hAnsi="Times New Roman" w:cs="Times New Roman"/>
          <w:sz w:val="24"/>
          <w:szCs w:val="24"/>
          <w:lang w:val="ru-RU"/>
        </w:rPr>
        <w:t xml:space="preserve">, текстовый и </w:t>
      </w:r>
      <w:proofErr w:type="spellStart"/>
      <w:r w:rsidRPr="008B37E4">
        <w:rPr>
          <w:rFonts w:ascii="Times New Roman" w:hAnsi="Times New Roman" w:cs="Times New Roman"/>
          <w:sz w:val="24"/>
          <w:szCs w:val="24"/>
          <w:lang w:val="ru-RU"/>
        </w:rPr>
        <w:t>послетекстовый</w:t>
      </w:r>
      <w:proofErr w:type="spellEnd"/>
      <w:r w:rsidRPr="008B37E4">
        <w:rPr>
          <w:rFonts w:ascii="Times New Roman" w:hAnsi="Times New Roman" w:cs="Times New Roman"/>
          <w:sz w:val="24"/>
          <w:szCs w:val="24"/>
          <w:lang w:val="ru-RU"/>
        </w:rPr>
        <w:t xml:space="preserve"> этапы работы.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способы и средства получения и переработки информации.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Структура аргументации: тезис, аргумент. Способы аргументации. Правила эффективной аргументации.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Разговорная речь. </w:t>
      </w:r>
      <w:proofErr w:type="spellStart"/>
      <w:r w:rsidRPr="008B37E4">
        <w:rPr>
          <w:rFonts w:ascii="Times New Roman" w:hAnsi="Times New Roman" w:cs="Times New Roman"/>
          <w:sz w:val="24"/>
          <w:szCs w:val="24"/>
          <w:lang w:val="ru-RU"/>
        </w:rPr>
        <w:t>Самохарактеристика</w:t>
      </w:r>
      <w:proofErr w:type="spellEnd"/>
      <w:r w:rsidRPr="008B37E4">
        <w:rPr>
          <w:rFonts w:ascii="Times New Roman" w:hAnsi="Times New Roman" w:cs="Times New Roman"/>
          <w:sz w:val="24"/>
          <w:szCs w:val="24"/>
          <w:lang w:val="ru-RU"/>
        </w:rPr>
        <w:t xml:space="preserve">, </w:t>
      </w:r>
      <w:proofErr w:type="spellStart"/>
      <w:r w:rsidRPr="008B37E4">
        <w:rPr>
          <w:rFonts w:ascii="Times New Roman" w:hAnsi="Times New Roman" w:cs="Times New Roman"/>
          <w:sz w:val="24"/>
          <w:szCs w:val="24"/>
          <w:lang w:val="ru-RU"/>
        </w:rPr>
        <w:t>самопрезентация</w:t>
      </w:r>
      <w:proofErr w:type="spellEnd"/>
      <w:r w:rsidRPr="008B37E4">
        <w:rPr>
          <w:rFonts w:ascii="Times New Roman" w:hAnsi="Times New Roman" w:cs="Times New Roman"/>
          <w:sz w:val="24"/>
          <w:szCs w:val="24"/>
          <w:lang w:val="ru-RU"/>
        </w:rPr>
        <w:t>, поздравление.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художественной литературы. Сочинение в жанре письма другу (в том числе электронного), страницы дневника.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9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1. 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8B37E4">
        <w:rPr>
          <w:rFonts w:ascii="Times New Roman" w:hAnsi="Times New Roman" w:cs="Times New Roman"/>
          <w:sz w:val="24"/>
          <w:szCs w:val="24"/>
          <w:lang w:val="ru-RU"/>
        </w:rPr>
        <w:t>неологический</w:t>
      </w:r>
      <w:proofErr w:type="spellEnd"/>
      <w:r w:rsidRPr="008B37E4">
        <w:rPr>
          <w:rFonts w:ascii="Times New Roman" w:hAnsi="Times New Roman" w:cs="Times New Roman"/>
          <w:sz w:val="24"/>
          <w:szCs w:val="24"/>
          <w:lang w:val="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2. 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Речевая избыточность и точность. Тавтология. Плеоназм. Типичные ошибки‚ связанные с речевой избыточностью.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Современные толковые словари. Отражение вариантов лексической нормы в современных словарях. Словарные пометы.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Раздел 3. 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Русский язык в Интернете. Правила информационной безопасности при общении в социальных сетях. Контактное и </w:t>
      </w:r>
      <w:proofErr w:type="spellStart"/>
      <w:r w:rsidRPr="008B37E4">
        <w:rPr>
          <w:rFonts w:ascii="Times New Roman" w:hAnsi="Times New Roman" w:cs="Times New Roman"/>
          <w:sz w:val="24"/>
          <w:szCs w:val="24"/>
          <w:lang w:val="ru-RU"/>
        </w:rPr>
        <w:t>дистантное</w:t>
      </w:r>
      <w:proofErr w:type="spellEnd"/>
      <w:r w:rsidRPr="008B37E4">
        <w:rPr>
          <w:rFonts w:ascii="Times New Roman" w:hAnsi="Times New Roman" w:cs="Times New Roman"/>
          <w:sz w:val="24"/>
          <w:szCs w:val="24"/>
          <w:lang w:val="ru-RU"/>
        </w:rPr>
        <w:t xml:space="preserve"> общение.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Виды преобразования текстов: аннотация, конспект. Использование графиков, диаграмм, схем для представления информации.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Разговорная речь. Анекдот, шутка.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Официально-деловой стиль. Деловое письмо, его структурные элементы и языковые особенности.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Учебно-научный стиль. Доклад, сообщение. Речь оппонента на защите проекта.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Публицистический стиль. Проблемный очерк.</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Язык художественной литературы. Диалогичность в художественном произведении. Текст и </w:t>
      </w:r>
      <w:proofErr w:type="spellStart"/>
      <w:r w:rsidRPr="008B37E4">
        <w:rPr>
          <w:rFonts w:ascii="Times New Roman" w:hAnsi="Times New Roman" w:cs="Times New Roman"/>
          <w:sz w:val="24"/>
          <w:szCs w:val="24"/>
          <w:lang w:val="ru-RU"/>
        </w:rPr>
        <w:t>интертекст</w:t>
      </w:r>
      <w:proofErr w:type="spellEnd"/>
      <w:r w:rsidRPr="008B37E4">
        <w:rPr>
          <w:rFonts w:ascii="Times New Roman" w:hAnsi="Times New Roman" w:cs="Times New Roman"/>
          <w:sz w:val="24"/>
          <w:szCs w:val="24"/>
          <w:lang w:val="ru-RU"/>
        </w:rPr>
        <w:t xml:space="preserve">. Афоризмы. Прецедентные тексты. </w:t>
      </w:r>
    </w:p>
    <w:p w:rsidR="008B37E4" w:rsidRPr="008B37E4" w:rsidRDefault="008B37E4" w:rsidP="008B37E4">
      <w:pPr>
        <w:spacing w:after="160" w:line="259" w:lineRule="auto"/>
        <w:jc w:val="both"/>
        <w:rPr>
          <w:rFonts w:ascii="Times New Roman" w:hAnsi="Times New Roman" w:cs="Times New Roman"/>
          <w:b/>
          <w:sz w:val="24"/>
          <w:szCs w:val="24"/>
          <w:lang w:val="ru-RU"/>
        </w:rPr>
      </w:pPr>
      <w:r w:rsidRPr="008B37E4">
        <w:rPr>
          <w:rFonts w:ascii="Times New Roman" w:hAnsi="Times New Roman" w:cs="Times New Roman"/>
          <w:b/>
          <w:sz w:val="24"/>
          <w:szCs w:val="24"/>
          <w:lang w:val="ru-RU"/>
        </w:rPr>
        <w:t>ПЛАНИРУЕМЫЕ РЕЗУЛЬТАТЫ ОСВОЕНИЯ</w:t>
      </w:r>
    </w:p>
    <w:p w:rsidR="008B37E4" w:rsidRPr="008B37E4" w:rsidRDefault="008B37E4" w:rsidP="008B37E4">
      <w:pPr>
        <w:spacing w:after="160" w:line="259" w:lineRule="auto"/>
        <w:jc w:val="both"/>
        <w:rPr>
          <w:rFonts w:ascii="Times New Roman" w:hAnsi="Times New Roman" w:cs="Times New Roman"/>
          <w:b/>
          <w:sz w:val="24"/>
          <w:szCs w:val="24"/>
          <w:lang w:val="ru-RU"/>
        </w:rPr>
      </w:pPr>
      <w:r w:rsidRPr="008B37E4">
        <w:rPr>
          <w:rFonts w:ascii="Times New Roman" w:hAnsi="Times New Roman" w:cs="Times New Roman"/>
          <w:b/>
          <w:sz w:val="24"/>
          <w:szCs w:val="24"/>
          <w:lang w:val="ru-RU"/>
        </w:rPr>
        <w:t>УЧЕБНОГО ПРЕДМЕТА «РОДНОЙ ЯЗЫК (РУССКИЙ)»</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b/>
          <w:i/>
          <w:sz w:val="24"/>
          <w:szCs w:val="24"/>
          <w:lang w:val="ru-RU"/>
        </w:rPr>
      </w:pPr>
      <w:r w:rsidRPr="008B37E4">
        <w:rPr>
          <w:rFonts w:ascii="Times New Roman" w:hAnsi="Times New Roman" w:cs="Times New Roman"/>
          <w:b/>
          <w:i/>
          <w:sz w:val="24"/>
          <w:szCs w:val="24"/>
          <w:lang w:val="ru-RU"/>
        </w:rPr>
        <w:t>ЛИЧНОСТНЫЕ РЕЗУЛЬТАТЫ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w:t>
      </w:r>
      <w:r w:rsidRPr="008B37E4">
        <w:rPr>
          <w:rFonts w:ascii="Times New Roman" w:hAnsi="Times New Roman" w:cs="Times New Roman"/>
          <w:sz w:val="24"/>
          <w:szCs w:val="24"/>
          <w:lang w:val="ru-RU"/>
        </w:rP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гражданского воспитания:</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8B37E4" w:rsidRPr="008B37E4" w:rsidRDefault="008B37E4" w:rsidP="008B37E4">
      <w:pPr>
        <w:numPr>
          <w:ilvl w:val="0"/>
          <w:numId w:val="1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готовность к участию в гуманитарной деятельности (помощь людям, нуждающимся в ней; </w:t>
      </w:r>
      <w:proofErr w:type="spellStart"/>
      <w:r w:rsidRPr="008B37E4">
        <w:rPr>
          <w:rFonts w:ascii="Times New Roman" w:hAnsi="Times New Roman" w:cs="Times New Roman"/>
          <w:sz w:val="24"/>
          <w:szCs w:val="24"/>
          <w:lang w:val="ru-RU"/>
        </w:rPr>
        <w:t>волонтёрство</w:t>
      </w:r>
      <w:proofErr w:type="spellEnd"/>
      <w:r w:rsidRPr="008B37E4">
        <w:rPr>
          <w:rFonts w:ascii="Times New Roman" w:hAnsi="Times New Roman" w:cs="Times New Roman"/>
          <w:sz w:val="24"/>
          <w:szCs w:val="24"/>
          <w:lang w:val="ru-RU"/>
        </w:rPr>
        <w:t>);</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патриотического воспитания:</w:t>
      </w:r>
    </w:p>
    <w:p w:rsidR="008B37E4" w:rsidRPr="008B37E4" w:rsidRDefault="008B37E4" w:rsidP="008B37E4">
      <w:pPr>
        <w:numPr>
          <w:ilvl w:val="0"/>
          <w:numId w:val="1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w:t>
      </w:r>
      <w:proofErr w:type="gramStart"/>
      <w:r w:rsidRPr="008B37E4">
        <w:rPr>
          <w:rFonts w:ascii="Times New Roman" w:hAnsi="Times New Roman" w:cs="Times New Roman"/>
          <w:sz w:val="24"/>
          <w:szCs w:val="24"/>
          <w:lang w:val="ru-RU"/>
        </w:rPr>
        <w:t>межнационального  общения</w:t>
      </w:r>
      <w:proofErr w:type="gramEnd"/>
      <w:r w:rsidRPr="008B37E4">
        <w:rPr>
          <w:rFonts w:ascii="Times New Roman" w:hAnsi="Times New Roman" w:cs="Times New Roman"/>
          <w:sz w:val="24"/>
          <w:szCs w:val="24"/>
          <w:lang w:val="ru-RU"/>
        </w:rPr>
        <w:t xml:space="preserve"> народов России; </w:t>
      </w:r>
    </w:p>
    <w:p w:rsidR="008B37E4" w:rsidRPr="008B37E4" w:rsidRDefault="008B37E4" w:rsidP="008B37E4">
      <w:pPr>
        <w:numPr>
          <w:ilvl w:val="0"/>
          <w:numId w:val="1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8B37E4" w:rsidRPr="008B37E4" w:rsidRDefault="008B37E4" w:rsidP="008B37E4">
      <w:pPr>
        <w:numPr>
          <w:ilvl w:val="0"/>
          <w:numId w:val="1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8B37E4" w:rsidRPr="008B37E4" w:rsidRDefault="008B37E4" w:rsidP="008B37E4">
      <w:pPr>
        <w:numPr>
          <w:ilvl w:val="0"/>
          <w:numId w:val="1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духовно-нравственного воспитания:</w:t>
      </w:r>
    </w:p>
    <w:p w:rsidR="008B37E4" w:rsidRPr="008B37E4" w:rsidRDefault="008B37E4" w:rsidP="008B37E4">
      <w:pPr>
        <w:numPr>
          <w:ilvl w:val="0"/>
          <w:numId w:val="1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lastRenderedPageBreak/>
        <w:t>эстетического воспитания:</w:t>
      </w:r>
    </w:p>
    <w:p w:rsidR="008B37E4" w:rsidRPr="008B37E4" w:rsidRDefault="008B37E4" w:rsidP="008B37E4">
      <w:pPr>
        <w:numPr>
          <w:ilvl w:val="0"/>
          <w:numId w:val="1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восприимчивость к разным видам искусства, традициям и творчеству своего и других народов; </w:t>
      </w:r>
    </w:p>
    <w:p w:rsidR="008B37E4" w:rsidRPr="008B37E4" w:rsidRDefault="008B37E4" w:rsidP="008B37E4">
      <w:pPr>
        <w:numPr>
          <w:ilvl w:val="0"/>
          <w:numId w:val="1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понимание эмоционального воздействия искусства; осознание важности художественной культуры как средства коммуникации и самовыражения; </w:t>
      </w:r>
    </w:p>
    <w:p w:rsidR="008B37E4" w:rsidRPr="008B37E4" w:rsidRDefault="008B37E4" w:rsidP="008B37E4">
      <w:pPr>
        <w:numPr>
          <w:ilvl w:val="0"/>
          <w:numId w:val="1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осознание важности русского языка как средства коммуникации и самовыражения; </w:t>
      </w:r>
    </w:p>
    <w:p w:rsidR="008B37E4" w:rsidRPr="008B37E4" w:rsidRDefault="008B37E4" w:rsidP="008B37E4">
      <w:pPr>
        <w:numPr>
          <w:ilvl w:val="0"/>
          <w:numId w:val="1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физического воспитания, формирования культуры здоровья и эмоционального благополучия:</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осознание ценности жизни с опорой на собственный жизненный и читательский опыт; </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умение принимать себя и других не осуждая;</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
    <w:p w:rsidR="008B37E4" w:rsidRPr="008B37E4" w:rsidRDefault="008B37E4" w:rsidP="008B37E4">
      <w:pPr>
        <w:numPr>
          <w:ilvl w:val="0"/>
          <w:numId w:val="14"/>
        </w:numPr>
        <w:spacing w:after="160" w:line="259" w:lineRule="auto"/>
        <w:contextualSpacing/>
        <w:jc w:val="both"/>
        <w:rPr>
          <w:rFonts w:ascii="Times New Roman" w:hAnsi="Times New Roman" w:cs="Times New Roman"/>
          <w:sz w:val="24"/>
          <w:szCs w:val="24"/>
          <w:lang w:val="ru-RU"/>
        </w:rPr>
      </w:pPr>
      <w:proofErr w:type="spellStart"/>
      <w:r w:rsidRPr="008B37E4">
        <w:rPr>
          <w:rFonts w:ascii="Times New Roman" w:hAnsi="Times New Roman" w:cs="Times New Roman"/>
          <w:sz w:val="24"/>
          <w:szCs w:val="24"/>
          <w:lang w:val="ru-RU"/>
        </w:rPr>
        <w:t>сформированность</w:t>
      </w:r>
      <w:proofErr w:type="spellEnd"/>
      <w:r w:rsidRPr="008B37E4">
        <w:rPr>
          <w:rFonts w:ascii="Times New Roman" w:hAnsi="Times New Roman" w:cs="Times New Roman"/>
          <w:sz w:val="24"/>
          <w:szCs w:val="24"/>
          <w:lang w:val="ru-RU"/>
        </w:rPr>
        <w:t xml:space="preserve"> навыков рефлексии, признание своего права на ошибку и такого же права другого человека;</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трудового воспитания:</w:t>
      </w:r>
    </w:p>
    <w:p w:rsidR="008B37E4" w:rsidRPr="008B37E4" w:rsidRDefault="008B37E4" w:rsidP="008B37E4">
      <w:pPr>
        <w:numPr>
          <w:ilvl w:val="0"/>
          <w:numId w:val="1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B37E4" w:rsidRPr="008B37E4" w:rsidRDefault="008B37E4" w:rsidP="008B37E4">
      <w:pPr>
        <w:numPr>
          <w:ilvl w:val="0"/>
          <w:numId w:val="1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w:t>
      </w:r>
    </w:p>
    <w:p w:rsidR="008B37E4" w:rsidRPr="008B37E4" w:rsidRDefault="008B37E4" w:rsidP="008B37E4">
      <w:pPr>
        <w:numPr>
          <w:ilvl w:val="0"/>
          <w:numId w:val="1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уважение к труду и результатам трудовой деятельности; </w:t>
      </w:r>
    </w:p>
    <w:p w:rsidR="008B37E4" w:rsidRPr="008B37E4" w:rsidRDefault="008B37E4" w:rsidP="008B37E4">
      <w:pPr>
        <w:numPr>
          <w:ilvl w:val="0"/>
          <w:numId w:val="1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8B37E4" w:rsidRPr="008B37E4" w:rsidRDefault="008B37E4" w:rsidP="008B37E4">
      <w:pPr>
        <w:numPr>
          <w:ilvl w:val="0"/>
          <w:numId w:val="1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умение рассказать о своих планах на будущее;</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экологического воспитания:</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xml:space="preserve">повышение уровня экологической культуры, осознание глобального характера экологических проблем и путей их решения;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активное неприятие действий, приносящих вред окружающей среде;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овладение языковой и читательской культурой, навыками чтения как средства познания мира;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овладение основными навыками исследовательской деятельности с учётом специфики школьного языкового образования; </w:t>
      </w:r>
    </w:p>
    <w:p w:rsidR="008B37E4" w:rsidRPr="008B37E4" w:rsidRDefault="008B37E4" w:rsidP="008B37E4">
      <w:pPr>
        <w:numPr>
          <w:ilvl w:val="0"/>
          <w:numId w:val="12"/>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8B37E4" w:rsidRPr="008B37E4" w:rsidRDefault="008B37E4" w:rsidP="008B37E4">
      <w:pPr>
        <w:numPr>
          <w:ilvl w:val="0"/>
          <w:numId w:val="11"/>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B37E4" w:rsidRPr="008B37E4" w:rsidRDefault="008B37E4" w:rsidP="008B37E4">
      <w:pPr>
        <w:numPr>
          <w:ilvl w:val="0"/>
          <w:numId w:val="11"/>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8B37E4" w:rsidRPr="008B37E4" w:rsidRDefault="008B37E4" w:rsidP="008B37E4">
      <w:pPr>
        <w:numPr>
          <w:ilvl w:val="0"/>
          <w:numId w:val="11"/>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8B37E4" w:rsidRPr="008B37E4" w:rsidRDefault="008B37E4" w:rsidP="008B37E4">
      <w:pPr>
        <w:numPr>
          <w:ilvl w:val="0"/>
          <w:numId w:val="11"/>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B37E4" w:rsidRPr="008B37E4" w:rsidRDefault="008B37E4" w:rsidP="008B37E4">
      <w:pPr>
        <w:numPr>
          <w:ilvl w:val="0"/>
          <w:numId w:val="11"/>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b/>
          <w:i/>
          <w:sz w:val="24"/>
          <w:szCs w:val="24"/>
          <w:lang w:val="ru-RU"/>
        </w:rPr>
      </w:pPr>
      <w:r w:rsidRPr="008B37E4">
        <w:rPr>
          <w:rFonts w:ascii="Times New Roman" w:hAnsi="Times New Roman" w:cs="Times New Roman"/>
          <w:b/>
          <w:i/>
          <w:sz w:val="24"/>
          <w:szCs w:val="24"/>
          <w:lang w:val="ru-RU"/>
        </w:rPr>
        <w:lastRenderedPageBreak/>
        <w:t>МЕТАПРЕДМЕТНЫЕ РЕЗУЛЬТАТЫ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Овладение универсальными учебными познавательными действиями.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Базовые логические действия:</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и характеризовать существенные признаки языковых единиц, языковых явлений и процессов;</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дефицит информации, необходимой для решения поставленной учебной задачи;</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B37E4" w:rsidRPr="008B37E4" w:rsidRDefault="008B37E4" w:rsidP="008B37E4">
      <w:pPr>
        <w:numPr>
          <w:ilvl w:val="0"/>
          <w:numId w:val="10"/>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Базовые исследовательские действия:</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использовать вопросы как исследовательский инструмент познания в языковом образовании;</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составлять алгоритм действий и использовать его для решения учебных задач;</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B37E4" w:rsidRPr="008B37E4" w:rsidRDefault="008B37E4" w:rsidP="008B37E4">
      <w:pPr>
        <w:numPr>
          <w:ilvl w:val="0"/>
          <w:numId w:val="9"/>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Работа с информацией:</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xml:space="preserve">использовать различные виды </w:t>
      </w:r>
      <w:proofErr w:type="spellStart"/>
      <w:r w:rsidRPr="008B37E4">
        <w:rPr>
          <w:rFonts w:ascii="Times New Roman" w:hAnsi="Times New Roman" w:cs="Times New Roman"/>
          <w:sz w:val="24"/>
          <w:szCs w:val="24"/>
          <w:lang w:val="ru-RU"/>
        </w:rPr>
        <w:t>аудирования</w:t>
      </w:r>
      <w:proofErr w:type="spellEnd"/>
      <w:r w:rsidRPr="008B37E4">
        <w:rPr>
          <w:rFonts w:ascii="Times New Roman" w:hAnsi="Times New Roman" w:cs="Times New Roman"/>
          <w:sz w:val="24"/>
          <w:szCs w:val="24"/>
          <w:lang w:val="ru-RU"/>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оценивать надёжность информации по критериям, предложенным учителем или сформулированным самостоятельно;</w:t>
      </w:r>
    </w:p>
    <w:p w:rsidR="008B37E4" w:rsidRPr="008B37E4" w:rsidRDefault="008B37E4" w:rsidP="008B37E4">
      <w:pPr>
        <w:numPr>
          <w:ilvl w:val="0"/>
          <w:numId w:val="8"/>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эффективно запоминать и систематизировать информацию.</w:t>
      </w:r>
    </w:p>
    <w:p w:rsidR="008B37E4" w:rsidRPr="008B37E4" w:rsidRDefault="008B37E4" w:rsidP="008B37E4">
      <w:pPr>
        <w:spacing w:after="160" w:line="259" w:lineRule="auto"/>
        <w:jc w:val="both"/>
        <w:rPr>
          <w:rFonts w:ascii="Times New Roman" w:hAnsi="Times New Roman" w:cs="Times New Roman"/>
          <w:b/>
          <w:i/>
          <w:sz w:val="24"/>
          <w:szCs w:val="24"/>
          <w:lang w:val="ru-RU"/>
        </w:rPr>
      </w:pPr>
      <w:r w:rsidRPr="008B37E4">
        <w:rPr>
          <w:rFonts w:ascii="Times New Roman" w:hAnsi="Times New Roman" w:cs="Times New Roman"/>
          <w:b/>
          <w:i/>
          <w:sz w:val="24"/>
          <w:szCs w:val="24"/>
          <w:lang w:val="ru-RU"/>
        </w:rPr>
        <w:t>Овладение универсальными учебными коммуникативными действиями.</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Общение:</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распознавать невербальные средства общения, понимать значение социальных знаков;</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знать и распознавать предпосылки конфликтных ситуаций и смягчать конфликты, вести переговоры;</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8B37E4" w:rsidRPr="008B37E4" w:rsidRDefault="008B37E4" w:rsidP="008B37E4">
      <w:pPr>
        <w:numPr>
          <w:ilvl w:val="0"/>
          <w:numId w:val="7"/>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Совместная деятельность:</w:t>
      </w:r>
    </w:p>
    <w:p w:rsidR="008B37E4" w:rsidRPr="008B37E4" w:rsidRDefault="008B37E4" w:rsidP="008B37E4">
      <w:pPr>
        <w:numPr>
          <w:ilvl w:val="0"/>
          <w:numId w:val="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B37E4" w:rsidRPr="008B37E4" w:rsidRDefault="008B37E4" w:rsidP="008B37E4">
      <w:pPr>
        <w:numPr>
          <w:ilvl w:val="0"/>
          <w:numId w:val="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B37E4" w:rsidRPr="008B37E4" w:rsidRDefault="008B37E4" w:rsidP="008B37E4">
      <w:pPr>
        <w:numPr>
          <w:ilvl w:val="0"/>
          <w:numId w:val="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B37E4" w:rsidRPr="008B37E4" w:rsidRDefault="008B37E4" w:rsidP="008B37E4">
      <w:pPr>
        <w:numPr>
          <w:ilvl w:val="0"/>
          <w:numId w:val="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B37E4" w:rsidRPr="008B37E4" w:rsidRDefault="008B37E4" w:rsidP="008B37E4">
      <w:pPr>
        <w:numPr>
          <w:ilvl w:val="0"/>
          <w:numId w:val="6"/>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Овладение универсальными учебными регулятивными действиями.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Самоорганизация:</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проблемы для решения в учебных и жизненных ситуациях;</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самостоятельно составлять план действий, вносить необходимые коррективы в ходе его реализации;</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делать выбор и брать ответственность за решение. Самоконтроль:</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владеть разными способами самоконтроля (в том числе речевого), </w:t>
      </w:r>
      <w:proofErr w:type="spellStart"/>
      <w:r w:rsidRPr="008B37E4">
        <w:rPr>
          <w:rFonts w:ascii="Times New Roman" w:hAnsi="Times New Roman" w:cs="Times New Roman"/>
          <w:sz w:val="24"/>
          <w:szCs w:val="24"/>
          <w:lang w:val="ru-RU"/>
        </w:rPr>
        <w:t>самомотивации</w:t>
      </w:r>
      <w:proofErr w:type="spellEnd"/>
      <w:r w:rsidRPr="008B37E4">
        <w:rPr>
          <w:rFonts w:ascii="Times New Roman" w:hAnsi="Times New Roman" w:cs="Times New Roman"/>
          <w:sz w:val="24"/>
          <w:szCs w:val="24"/>
          <w:lang w:val="ru-RU"/>
        </w:rPr>
        <w:t xml:space="preserve"> и рефлексии;</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давать адекватную оценку учебной ситуации и предлагать план её изменения;</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8B37E4" w:rsidRPr="008B37E4" w:rsidRDefault="008B37E4" w:rsidP="008B37E4">
      <w:pPr>
        <w:numPr>
          <w:ilvl w:val="0"/>
          <w:numId w:val="3"/>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объяснять причины достижения (</w:t>
      </w:r>
      <w:proofErr w:type="spellStart"/>
      <w:r w:rsidRPr="008B37E4">
        <w:rPr>
          <w:rFonts w:ascii="Times New Roman" w:hAnsi="Times New Roman" w:cs="Times New Roman"/>
          <w:sz w:val="24"/>
          <w:szCs w:val="24"/>
          <w:lang w:val="ru-RU"/>
        </w:rPr>
        <w:t>недостижения</w:t>
      </w:r>
      <w:proofErr w:type="spellEnd"/>
      <w:r w:rsidRPr="008B37E4">
        <w:rPr>
          <w:rFonts w:ascii="Times New Roman" w:hAnsi="Times New Roman" w:cs="Times New Roman"/>
          <w:sz w:val="24"/>
          <w:szCs w:val="24"/>
          <w:lang w:val="ru-RU"/>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B37E4" w:rsidRPr="008B37E4" w:rsidRDefault="008B37E4" w:rsidP="008B37E4">
      <w:pPr>
        <w:spacing w:after="160" w:line="259" w:lineRule="auto"/>
        <w:jc w:val="both"/>
        <w:rPr>
          <w:rFonts w:ascii="Times New Roman" w:hAnsi="Times New Roman" w:cs="Times New Roman"/>
          <w:i/>
          <w:sz w:val="24"/>
          <w:szCs w:val="24"/>
          <w:lang w:val="ru-RU"/>
        </w:rPr>
      </w:pPr>
      <w:r w:rsidRPr="008B37E4">
        <w:rPr>
          <w:rFonts w:ascii="Times New Roman" w:hAnsi="Times New Roman" w:cs="Times New Roman"/>
          <w:i/>
          <w:sz w:val="24"/>
          <w:szCs w:val="24"/>
          <w:lang w:val="ru-RU"/>
        </w:rPr>
        <w:t>Эмоциональный интеллект:</w:t>
      </w:r>
    </w:p>
    <w:p w:rsidR="008B37E4" w:rsidRPr="008B37E4" w:rsidRDefault="008B37E4" w:rsidP="008B37E4">
      <w:pPr>
        <w:numPr>
          <w:ilvl w:val="0"/>
          <w:numId w:val="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развивать способность управлять собственными эмоциями и эмоциями других;</w:t>
      </w:r>
    </w:p>
    <w:p w:rsidR="008B37E4" w:rsidRPr="008B37E4" w:rsidRDefault="008B37E4" w:rsidP="008B37E4">
      <w:pPr>
        <w:numPr>
          <w:ilvl w:val="0"/>
          <w:numId w:val="4"/>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Принятие себя и других:</w:t>
      </w:r>
    </w:p>
    <w:p w:rsidR="008B37E4" w:rsidRPr="008B37E4" w:rsidRDefault="008B37E4" w:rsidP="008B37E4">
      <w:pPr>
        <w:numPr>
          <w:ilvl w:val="0"/>
          <w:numId w:val="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осознанно относиться к другому человеку и его мнению; признавать своё и чужое право на ошибку;</w:t>
      </w:r>
    </w:p>
    <w:p w:rsidR="008B37E4" w:rsidRPr="008B37E4" w:rsidRDefault="008B37E4" w:rsidP="008B37E4">
      <w:pPr>
        <w:numPr>
          <w:ilvl w:val="0"/>
          <w:numId w:val="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принимать себя и </w:t>
      </w:r>
      <w:proofErr w:type="gramStart"/>
      <w:r w:rsidRPr="008B37E4">
        <w:rPr>
          <w:rFonts w:ascii="Times New Roman" w:hAnsi="Times New Roman" w:cs="Times New Roman"/>
          <w:sz w:val="24"/>
          <w:szCs w:val="24"/>
          <w:lang w:val="ru-RU"/>
        </w:rPr>
        <w:t>других</w:t>
      </w:r>
      <w:proofErr w:type="gramEnd"/>
      <w:r w:rsidRPr="008B37E4">
        <w:rPr>
          <w:rFonts w:ascii="Times New Roman" w:hAnsi="Times New Roman" w:cs="Times New Roman"/>
          <w:sz w:val="24"/>
          <w:szCs w:val="24"/>
          <w:lang w:val="ru-RU"/>
        </w:rPr>
        <w:t xml:space="preserve"> не осуждая; проявлять открытость;</w:t>
      </w:r>
    </w:p>
    <w:p w:rsidR="008B37E4" w:rsidRPr="008B37E4" w:rsidRDefault="008B37E4" w:rsidP="008B37E4">
      <w:pPr>
        <w:numPr>
          <w:ilvl w:val="0"/>
          <w:numId w:val="5"/>
        </w:numPr>
        <w:spacing w:after="160" w:line="259" w:lineRule="auto"/>
        <w:contextualSpacing/>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осознавать невозможность контролировать всё вокруг.</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b/>
          <w:i/>
          <w:sz w:val="24"/>
          <w:szCs w:val="24"/>
          <w:lang w:val="ru-RU"/>
        </w:rPr>
      </w:pPr>
      <w:r w:rsidRPr="008B37E4">
        <w:rPr>
          <w:rFonts w:ascii="Times New Roman" w:hAnsi="Times New Roman" w:cs="Times New Roman"/>
          <w:b/>
          <w:i/>
          <w:sz w:val="24"/>
          <w:szCs w:val="24"/>
          <w:lang w:val="ru-RU"/>
        </w:rPr>
        <w:t>ПРЕДМЕТНЫЕ РЕЗУЛЬТАТЫ</w:t>
      </w:r>
    </w:p>
    <w:p w:rsidR="008B37E4" w:rsidRPr="008B37E4" w:rsidRDefault="008B37E4" w:rsidP="008B37E4">
      <w:pPr>
        <w:spacing w:after="160" w:line="259" w:lineRule="auto"/>
        <w:jc w:val="both"/>
        <w:rPr>
          <w:rFonts w:ascii="Times New Roman" w:hAnsi="Times New Roman" w:cs="Times New Roman"/>
          <w:b/>
          <w:i/>
          <w:sz w:val="24"/>
          <w:szCs w:val="24"/>
          <w:lang w:val="ru-RU"/>
        </w:rPr>
      </w:pPr>
      <w:r w:rsidRPr="008B37E4">
        <w:rPr>
          <w:rFonts w:ascii="Times New Roman" w:hAnsi="Times New Roman" w:cs="Times New Roman"/>
          <w:b/>
          <w:i/>
          <w:sz w:val="24"/>
          <w:szCs w:val="24"/>
          <w:lang w:val="ru-RU"/>
        </w:rPr>
        <w:t>5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приводить примеры, доказывающие, что изучение русского языка позволяет лучше узнать историю и культуру страны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w:t>
      </w:r>
      <w:proofErr w:type="gramStart"/>
      <w:r w:rsidRPr="008B37E4">
        <w:rPr>
          <w:rFonts w:ascii="Times New Roman" w:hAnsi="Times New Roman" w:cs="Times New Roman"/>
          <w:sz w:val="24"/>
          <w:szCs w:val="24"/>
          <w:lang w:val="ru-RU"/>
        </w:rPr>
        <w:t>национально-е</w:t>
      </w:r>
      <w:proofErr w:type="gramEnd"/>
      <w:r w:rsidRPr="008B37E4">
        <w:rPr>
          <w:rFonts w:ascii="Times New Roman" w:hAnsi="Times New Roman" w:cs="Times New Roman"/>
          <w:sz w:val="24"/>
          <w:szCs w:val="24"/>
          <w:lang w:val="ru-RU"/>
        </w:rPr>
        <w:t xml:space="preserve">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понимать и объяснять взаимосвязь происхождения названий старинных русских городов и истории народа, истории языка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общее представление о современном русском литературном языке;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общее представление о показателях хорошей и правильной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общее представление о роли А. С. Пушкина в развитии современного русского литературного языка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w:t>
      </w:r>
      <w:proofErr w:type="gramStart"/>
      <w:r w:rsidRPr="008B37E4">
        <w:rPr>
          <w:rFonts w:ascii="Times New Roman" w:hAnsi="Times New Roman" w:cs="Times New Roman"/>
          <w:sz w:val="24"/>
          <w:szCs w:val="24"/>
          <w:lang w:val="ru-RU"/>
        </w:rPr>
        <w:t>национального  речевого</w:t>
      </w:r>
      <w:proofErr w:type="gramEnd"/>
      <w:r w:rsidRPr="008B37E4">
        <w:rPr>
          <w:rFonts w:ascii="Times New Roman" w:hAnsi="Times New Roman" w:cs="Times New Roman"/>
          <w:sz w:val="24"/>
          <w:szCs w:val="24"/>
          <w:lang w:val="ru-RU"/>
        </w:rPr>
        <w:t xml:space="preserve"> этикета; соблюдать русскую этикетную вербальную и невербальную манеру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объявления (в устной и письменной форме) с учётом речевой ситуации;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распознавать и создавать тексты публицистических жанров (девиз, слоган);</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редактировать собственные тексты с целью совершенствования их содержания и формы; сопоставлять черновой и отредактированный тексты;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6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причины пополнения лексического состава языка; определять значения современных неологизмов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выявлять, анализировать и исправлять типичные речевые ошибки в устной и письменной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w:t>
      </w:r>
      <w:r w:rsidRPr="008B37E4">
        <w:rPr>
          <w:rFonts w:ascii="Times New Roman" w:hAnsi="Times New Roman" w:cs="Times New Roman"/>
          <w:sz w:val="24"/>
          <w:szCs w:val="24"/>
          <w:lang w:val="ru-RU"/>
        </w:rPr>
        <w:lastRenderedPageBreak/>
        <w:t>речевого этикета; этикетные формулы начала и конца общения, похвалы и комплимента, благодарности, сочувствия, утешения и т. д.;</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создавать тексты описательного типа (определение понятия, пояснение, собственно описание);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уместно использовать жанры разговорной речи (рассказ о событии, «бывальщины» и др.) в ситуациях неформального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создавать учебно-научные тексты (различные виды ответов на уроке) в письменной и устной форме;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при создании устного научного сообщения языковые средства, способствующие его композиционному оформлению;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7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слова в соответствии с их лексическим значением и требованием лексической сочетаемости; соблюдать нормы употребления паронимов;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слова с учётом вариантов современных орфоэпических, грамматических и стилистических норм;</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оценивать с точки зрения норм современного русского литературного языка чужую и собственную речь;</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использовать принципы этикетного общения, лежащие в основе </w:t>
      </w:r>
      <w:proofErr w:type="gramStart"/>
      <w:r w:rsidRPr="008B37E4">
        <w:rPr>
          <w:rFonts w:ascii="Times New Roman" w:hAnsi="Times New Roman" w:cs="Times New Roman"/>
          <w:sz w:val="24"/>
          <w:szCs w:val="24"/>
          <w:lang w:val="ru-RU"/>
        </w:rPr>
        <w:t>национального  русского</w:t>
      </w:r>
      <w:proofErr w:type="gramEnd"/>
      <w:r w:rsidRPr="008B37E4">
        <w:rPr>
          <w:rFonts w:ascii="Times New Roman" w:hAnsi="Times New Roman" w:cs="Times New Roman"/>
          <w:sz w:val="24"/>
          <w:szCs w:val="24"/>
          <w:lang w:val="ru-RU"/>
        </w:rPr>
        <w:t xml:space="preserve">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анализировать </w:t>
      </w:r>
      <w:proofErr w:type="spellStart"/>
      <w:r w:rsidRPr="008B37E4">
        <w:rPr>
          <w:rFonts w:ascii="Times New Roman" w:hAnsi="Times New Roman" w:cs="Times New Roman"/>
          <w:sz w:val="24"/>
          <w:szCs w:val="24"/>
          <w:lang w:val="ru-RU"/>
        </w:rPr>
        <w:t>логикосмысловую</w:t>
      </w:r>
      <w:proofErr w:type="spellEnd"/>
      <w:r w:rsidRPr="008B37E4">
        <w:rPr>
          <w:rFonts w:ascii="Times New Roman" w:hAnsi="Times New Roman" w:cs="Times New Roman"/>
          <w:sz w:val="24"/>
          <w:szCs w:val="24"/>
          <w:lang w:val="ru-RU"/>
        </w:rPr>
        <w:t xml:space="preserve">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владеть правилами информационной безопасности при общении в социальных сетях.</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8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характеризовать заимствованные слова по </w:t>
      </w:r>
      <w:proofErr w:type="spellStart"/>
      <w:r w:rsidRPr="008B37E4">
        <w:rPr>
          <w:rFonts w:ascii="Times New Roman" w:hAnsi="Times New Roman" w:cs="Times New Roman"/>
          <w:sz w:val="24"/>
          <w:szCs w:val="24"/>
          <w:lang w:val="ru-RU"/>
        </w:rPr>
        <w:t>языкуисточнику</w:t>
      </w:r>
      <w:proofErr w:type="spellEnd"/>
      <w:r w:rsidRPr="008B37E4">
        <w:rPr>
          <w:rFonts w:ascii="Times New Roman" w:hAnsi="Times New Roman" w:cs="Times New Roman"/>
          <w:sz w:val="24"/>
          <w:szCs w:val="24"/>
          <w:lang w:val="ru-RU"/>
        </w:rPr>
        <w:t xml:space="preserve">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представление об активных процессах современного русского языка в области произношения и ударения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корректно употреблять термины в текстах учебно-научного стиля, в публицистических и художественных текстах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владеть правилами информационной безопасности при общении в социальных сетях.</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9 класс</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Язык и культура: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w:t>
      </w:r>
      <w:proofErr w:type="gramStart"/>
      <w:r w:rsidRPr="008B37E4">
        <w:rPr>
          <w:rFonts w:ascii="Times New Roman" w:hAnsi="Times New Roman" w:cs="Times New Roman"/>
          <w:sz w:val="24"/>
          <w:szCs w:val="24"/>
          <w:lang w:val="ru-RU"/>
        </w:rPr>
        <w:t>национально-е</w:t>
      </w:r>
      <w:proofErr w:type="gramEnd"/>
      <w:r w:rsidRPr="008B37E4">
        <w:rPr>
          <w:rFonts w:ascii="Times New Roman" w:hAnsi="Times New Roman" w:cs="Times New Roman"/>
          <w:sz w:val="24"/>
          <w:szCs w:val="24"/>
          <w:lang w:val="ru-RU"/>
        </w:rPr>
        <w:t xml:space="preserve"> своеобразие общеязыковых и художественных метафор;</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w:t>
      </w:r>
      <w:r w:rsidRPr="008B37E4">
        <w:rPr>
          <w:rFonts w:ascii="Times New Roman" w:hAnsi="Times New Roman" w:cs="Times New Roman"/>
          <w:sz w:val="24"/>
          <w:szCs w:val="24"/>
          <w:lang w:val="ru-RU"/>
        </w:rPr>
        <w:lastRenderedPageBreak/>
        <w:t>крылатые слова и выражения в различных ситуациях речевого общения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объяснять причины изменения лексических значений слов и их стилистической окраски в современном русском языке (на конкретных примерах);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Культура речи: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Речь. Речевая деятельность. Текст:</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w:t>
      </w:r>
      <w:proofErr w:type="spellStart"/>
      <w:r w:rsidRPr="008B37E4">
        <w:rPr>
          <w:rFonts w:ascii="Times New Roman" w:hAnsi="Times New Roman" w:cs="Times New Roman"/>
          <w:sz w:val="24"/>
          <w:szCs w:val="24"/>
          <w:lang w:val="ru-RU"/>
        </w:rPr>
        <w:t>инфографика</w:t>
      </w:r>
      <w:proofErr w:type="spellEnd"/>
      <w:r w:rsidRPr="008B37E4">
        <w:rPr>
          <w:rFonts w:ascii="Times New Roman" w:hAnsi="Times New Roman" w:cs="Times New Roman"/>
          <w:sz w:val="24"/>
          <w:szCs w:val="24"/>
          <w:lang w:val="ru-RU"/>
        </w:rPr>
        <w:t>, диаграмма, дисплейный текст и др.);</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структурные элементы и языковые особенности делового письма;</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понимать и использовать в собственной речевой практике прецедентные тексты;</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анализировать и создавать тексты публицистических жанров (проблемный очерк);</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8B37E4" w:rsidRPr="008B37E4" w:rsidRDefault="008B37E4" w:rsidP="008B37E4">
      <w:pPr>
        <w:spacing w:after="160" w:line="259" w:lineRule="auto"/>
        <w:jc w:val="both"/>
        <w:rPr>
          <w:rFonts w:ascii="Times New Roman" w:hAnsi="Times New Roman" w:cs="Times New Roman"/>
          <w:sz w:val="24"/>
          <w:szCs w:val="24"/>
          <w:lang w:val="ru-RU"/>
        </w:rPr>
        <w:sectPr w:rsidR="008B37E4" w:rsidRPr="008B37E4">
          <w:pgSz w:w="11906" w:h="16838"/>
          <w:pgMar w:top="1134" w:right="850" w:bottom="1134" w:left="1701" w:header="708" w:footer="708" w:gutter="0"/>
          <w:cols w:space="708"/>
          <w:docGrid w:linePitch="360"/>
        </w:sectPr>
      </w:pPr>
      <w:r w:rsidRPr="008B37E4">
        <w:rPr>
          <w:rFonts w:ascii="Times New Roman" w:hAnsi="Times New Roman" w:cs="Times New Roman"/>
          <w:sz w:val="24"/>
          <w:szCs w:val="24"/>
          <w:lang w:val="ru-RU"/>
        </w:rPr>
        <w:t>— владеть правилами информационной безопасности при общении в социальных сетях.</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ТЕМАТИЧЕСКОЕ ПЛАНИРОВАНИЕ</w:t>
      </w: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5 КЛАСС </w:t>
      </w:r>
    </w:p>
    <w:tbl>
      <w:tblPr>
        <w:tblStyle w:val="12"/>
        <w:tblW w:w="0" w:type="auto"/>
        <w:tblLook w:val="04A0" w:firstRow="1" w:lastRow="0" w:firstColumn="1" w:lastColumn="0" w:noHBand="0" w:noVBand="1"/>
      </w:tblPr>
      <w:tblGrid>
        <w:gridCol w:w="761"/>
        <w:gridCol w:w="1780"/>
        <w:gridCol w:w="1571"/>
        <w:gridCol w:w="5233"/>
      </w:tblGrid>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Тематический раздел</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Количество часов</w:t>
            </w:r>
          </w:p>
        </w:tc>
        <w:tc>
          <w:tcPr>
            <w:tcW w:w="233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Электронные (цифровые) образовательные ресурсы</w:t>
            </w:r>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Язык и культура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12</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7"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8"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9"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0"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1"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2"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3"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4"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color w:val="000000"/>
                <w:sz w:val="24"/>
                <w:szCs w:val="24"/>
              </w:rPr>
            </w:pPr>
            <w:hyperlink r:id="rId15"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Культура речи</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10</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16"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17"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18"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9"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20"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21"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22"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23"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24"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Речь. Речевая деятельность. Текст.</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25"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26"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27"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lastRenderedPageBreak/>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28"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29"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30"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31"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32"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33"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4</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Контрольная работа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2337" w:type="dxa"/>
          </w:tcPr>
          <w:p w:rsidR="008B37E4" w:rsidRPr="008B37E4" w:rsidRDefault="008B37E4" w:rsidP="008B37E4">
            <w:pPr>
              <w:jc w:val="both"/>
              <w:rPr>
                <w:rFonts w:ascii="Times New Roman" w:hAnsi="Times New Roman" w:cs="Times New Roman"/>
                <w:sz w:val="24"/>
                <w:szCs w:val="24"/>
              </w:rPr>
            </w:pPr>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Итого</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34</w:t>
            </w:r>
          </w:p>
        </w:tc>
        <w:tc>
          <w:tcPr>
            <w:tcW w:w="2337" w:type="dxa"/>
          </w:tcPr>
          <w:p w:rsidR="008B37E4" w:rsidRPr="008B37E4" w:rsidRDefault="008B37E4" w:rsidP="008B37E4">
            <w:pPr>
              <w:jc w:val="both"/>
              <w:rPr>
                <w:rFonts w:ascii="Times New Roman" w:hAnsi="Times New Roman" w:cs="Times New Roman"/>
                <w:sz w:val="24"/>
                <w:szCs w:val="24"/>
              </w:rPr>
            </w:pPr>
          </w:p>
        </w:tc>
      </w:tr>
    </w:tbl>
    <w:p w:rsidR="008B37E4" w:rsidRPr="008B37E4" w:rsidRDefault="008B37E4" w:rsidP="008B37E4">
      <w:pPr>
        <w:spacing w:after="160" w:line="259" w:lineRule="auto"/>
        <w:jc w:val="both"/>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6 КЛАСС </w:t>
      </w:r>
    </w:p>
    <w:tbl>
      <w:tblPr>
        <w:tblStyle w:val="12"/>
        <w:tblW w:w="0" w:type="auto"/>
        <w:tblLook w:val="04A0" w:firstRow="1" w:lastRow="0" w:firstColumn="1" w:lastColumn="0" w:noHBand="0" w:noVBand="1"/>
      </w:tblPr>
      <w:tblGrid>
        <w:gridCol w:w="445"/>
        <w:gridCol w:w="1669"/>
        <w:gridCol w:w="1992"/>
        <w:gridCol w:w="5239"/>
      </w:tblGrid>
      <w:tr w:rsidR="008B37E4" w:rsidRPr="008B37E4" w:rsidTr="00711DD7">
        <w:tc>
          <w:tcPr>
            <w:tcW w:w="438"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w:t>
            </w: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Тематический раздел</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Количество часов</w:t>
            </w:r>
          </w:p>
        </w:tc>
        <w:tc>
          <w:tcPr>
            <w:tcW w:w="5239"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Электронные (цифровые) образовательные ресурсы</w:t>
            </w:r>
          </w:p>
        </w:tc>
      </w:tr>
      <w:tr w:rsidR="008B37E4" w:rsidRPr="00AE0D77" w:rsidTr="00711DD7">
        <w:tc>
          <w:tcPr>
            <w:tcW w:w="438"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Язык и культура</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22</w:t>
            </w:r>
          </w:p>
        </w:tc>
        <w:tc>
          <w:tcPr>
            <w:tcW w:w="5239"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34"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35"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36"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37"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38"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39"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40"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41"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color w:val="000000"/>
                <w:sz w:val="24"/>
                <w:szCs w:val="24"/>
              </w:rPr>
            </w:pPr>
            <w:hyperlink r:id="rId42"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438"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Культура речи</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22</w:t>
            </w:r>
          </w:p>
        </w:tc>
        <w:tc>
          <w:tcPr>
            <w:tcW w:w="5239"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43"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44"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45"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46"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47"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48"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49"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50"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51"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438"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3</w:t>
            </w: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Речь. Речевая деятельность. Текст.</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23</w:t>
            </w:r>
          </w:p>
        </w:tc>
        <w:tc>
          <w:tcPr>
            <w:tcW w:w="5239"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52"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53"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54"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55"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56"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57"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58"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59"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60"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8B37E4" w:rsidTr="00711DD7">
        <w:tc>
          <w:tcPr>
            <w:tcW w:w="438"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4</w:t>
            </w: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Контрольная работа</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5239" w:type="dxa"/>
          </w:tcPr>
          <w:p w:rsidR="008B37E4" w:rsidRPr="008B37E4" w:rsidRDefault="008B37E4" w:rsidP="008B37E4">
            <w:pPr>
              <w:jc w:val="both"/>
              <w:rPr>
                <w:rFonts w:ascii="Times New Roman" w:hAnsi="Times New Roman" w:cs="Times New Roman"/>
                <w:sz w:val="24"/>
                <w:szCs w:val="24"/>
              </w:rPr>
            </w:pPr>
          </w:p>
        </w:tc>
      </w:tr>
      <w:tr w:rsidR="008B37E4" w:rsidRPr="008B37E4" w:rsidTr="00711DD7">
        <w:tc>
          <w:tcPr>
            <w:tcW w:w="438" w:type="dxa"/>
          </w:tcPr>
          <w:p w:rsidR="008B37E4" w:rsidRPr="008B37E4" w:rsidRDefault="008B37E4" w:rsidP="008B37E4">
            <w:pPr>
              <w:jc w:val="both"/>
              <w:rPr>
                <w:rFonts w:ascii="Times New Roman" w:hAnsi="Times New Roman" w:cs="Times New Roman"/>
                <w:sz w:val="24"/>
                <w:szCs w:val="24"/>
              </w:rPr>
            </w:pPr>
          </w:p>
        </w:tc>
        <w:tc>
          <w:tcPr>
            <w:tcW w:w="162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Итого</w:t>
            </w:r>
          </w:p>
        </w:tc>
        <w:tc>
          <w:tcPr>
            <w:tcW w:w="2041"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68</w:t>
            </w:r>
          </w:p>
        </w:tc>
        <w:tc>
          <w:tcPr>
            <w:tcW w:w="5239" w:type="dxa"/>
          </w:tcPr>
          <w:p w:rsidR="008B37E4" w:rsidRPr="008B37E4" w:rsidRDefault="008B37E4" w:rsidP="008B37E4">
            <w:pPr>
              <w:jc w:val="both"/>
              <w:rPr>
                <w:rFonts w:ascii="Times New Roman" w:hAnsi="Times New Roman" w:cs="Times New Roman"/>
                <w:sz w:val="24"/>
                <w:szCs w:val="24"/>
              </w:rPr>
            </w:pPr>
          </w:p>
        </w:tc>
      </w:tr>
    </w:tbl>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7 КЛАСС </w:t>
      </w:r>
    </w:p>
    <w:tbl>
      <w:tblPr>
        <w:tblStyle w:val="12"/>
        <w:tblW w:w="0" w:type="auto"/>
        <w:tblLook w:val="04A0" w:firstRow="1" w:lastRow="0" w:firstColumn="1" w:lastColumn="0" w:noHBand="0" w:noVBand="1"/>
      </w:tblPr>
      <w:tblGrid>
        <w:gridCol w:w="761"/>
        <w:gridCol w:w="1780"/>
        <w:gridCol w:w="1571"/>
        <w:gridCol w:w="5233"/>
      </w:tblGrid>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Тематический раздел</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Количество часов</w:t>
            </w:r>
          </w:p>
        </w:tc>
        <w:tc>
          <w:tcPr>
            <w:tcW w:w="233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Электронные (цифровые) образовательные ресурсы</w:t>
            </w:r>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Язык и культура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61"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62"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63"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64"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65"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66"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67"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68"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color w:val="000000"/>
                <w:sz w:val="24"/>
                <w:szCs w:val="24"/>
              </w:rPr>
            </w:pPr>
            <w:hyperlink r:id="rId69"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2</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Культура речи</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12</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70"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71"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72"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73"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74"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75"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76"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77"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78"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Речь. Речевая деятельность. Текст.</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10</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79"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80"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81"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82"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83"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84"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85"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86"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87"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4</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Контрольная работа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2337" w:type="dxa"/>
          </w:tcPr>
          <w:p w:rsidR="008B37E4" w:rsidRPr="008B37E4" w:rsidRDefault="008B37E4" w:rsidP="008B37E4">
            <w:pPr>
              <w:jc w:val="both"/>
              <w:rPr>
                <w:rFonts w:ascii="Times New Roman" w:hAnsi="Times New Roman" w:cs="Times New Roman"/>
                <w:sz w:val="24"/>
                <w:szCs w:val="24"/>
              </w:rPr>
            </w:pPr>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Итого</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34</w:t>
            </w:r>
          </w:p>
        </w:tc>
        <w:tc>
          <w:tcPr>
            <w:tcW w:w="2337" w:type="dxa"/>
          </w:tcPr>
          <w:p w:rsidR="008B37E4" w:rsidRPr="008B37E4" w:rsidRDefault="008B37E4" w:rsidP="008B37E4">
            <w:pPr>
              <w:jc w:val="both"/>
              <w:rPr>
                <w:rFonts w:ascii="Times New Roman" w:hAnsi="Times New Roman" w:cs="Times New Roman"/>
                <w:sz w:val="24"/>
                <w:szCs w:val="24"/>
              </w:rPr>
            </w:pPr>
          </w:p>
        </w:tc>
      </w:tr>
    </w:tbl>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8 КЛАСС </w:t>
      </w:r>
    </w:p>
    <w:tbl>
      <w:tblPr>
        <w:tblStyle w:val="12"/>
        <w:tblW w:w="0" w:type="auto"/>
        <w:tblLook w:val="04A0" w:firstRow="1" w:lastRow="0" w:firstColumn="1" w:lastColumn="0" w:noHBand="0" w:noVBand="1"/>
      </w:tblPr>
      <w:tblGrid>
        <w:gridCol w:w="761"/>
        <w:gridCol w:w="1780"/>
        <w:gridCol w:w="1571"/>
        <w:gridCol w:w="5233"/>
      </w:tblGrid>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Тематический раздел</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Количество часов</w:t>
            </w:r>
          </w:p>
        </w:tc>
        <w:tc>
          <w:tcPr>
            <w:tcW w:w="233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Электронные (цифровые) образовательные ресурсы</w:t>
            </w:r>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Язык и культура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88"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89"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90"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91"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92"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93"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94"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95"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color w:val="000000"/>
                <w:sz w:val="24"/>
                <w:szCs w:val="24"/>
              </w:rPr>
            </w:pPr>
            <w:hyperlink r:id="rId96"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Культура речи</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97"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98"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99"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00"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01"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02"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03"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04"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105"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Речь. Речевая деятельность. Текст.</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106"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107"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108"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09"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lastRenderedPageBreak/>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10"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11"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12"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13"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114"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4</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Контрольная работа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7" w:type="dxa"/>
          </w:tcPr>
          <w:p w:rsidR="008B37E4" w:rsidRPr="008B37E4" w:rsidRDefault="008B37E4" w:rsidP="008B37E4">
            <w:pPr>
              <w:jc w:val="both"/>
              <w:rPr>
                <w:rFonts w:ascii="Times New Roman" w:hAnsi="Times New Roman" w:cs="Times New Roman"/>
                <w:sz w:val="24"/>
                <w:szCs w:val="24"/>
              </w:rPr>
            </w:pPr>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Итого</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34</w:t>
            </w:r>
          </w:p>
        </w:tc>
        <w:tc>
          <w:tcPr>
            <w:tcW w:w="2337" w:type="dxa"/>
          </w:tcPr>
          <w:p w:rsidR="008B37E4" w:rsidRPr="008B37E4" w:rsidRDefault="008B37E4" w:rsidP="008B37E4">
            <w:pPr>
              <w:jc w:val="both"/>
              <w:rPr>
                <w:rFonts w:ascii="Times New Roman" w:hAnsi="Times New Roman" w:cs="Times New Roman"/>
                <w:sz w:val="24"/>
                <w:szCs w:val="24"/>
              </w:rPr>
            </w:pPr>
          </w:p>
        </w:tc>
      </w:tr>
    </w:tbl>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jc w:val="both"/>
        <w:rPr>
          <w:rFonts w:ascii="Times New Roman" w:hAnsi="Times New Roman" w:cs="Times New Roman"/>
          <w:sz w:val="24"/>
          <w:szCs w:val="24"/>
          <w:lang w:val="ru-RU"/>
        </w:rPr>
      </w:pPr>
      <w:r w:rsidRPr="008B37E4">
        <w:rPr>
          <w:rFonts w:ascii="Times New Roman" w:hAnsi="Times New Roman" w:cs="Times New Roman"/>
          <w:sz w:val="24"/>
          <w:szCs w:val="24"/>
          <w:lang w:val="ru-RU"/>
        </w:rPr>
        <w:t xml:space="preserve">9 КЛАСС </w:t>
      </w:r>
    </w:p>
    <w:tbl>
      <w:tblPr>
        <w:tblStyle w:val="12"/>
        <w:tblW w:w="0" w:type="auto"/>
        <w:tblLook w:val="04A0" w:firstRow="1" w:lastRow="0" w:firstColumn="1" w:lastColumn="0" w:noHBand="0" w:noVBand="1"/>
      </w:tblPr>
      <w:tblGrid>
        <w:gridCol w:w="761"/>
        <w:gridCol w:w="1780"/>
        <w:gridCol w:w="1571"/>
        <w:gridCol w:w="5233"/>
      </w:tblGrid>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Тематический раздел</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Количество часов</w:t>
            </w:r>
          </w:p>
        </w:tc>
        <w:tc>
          <w:tcPr>
            <w:tcW w:w="2337"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Электронные (цифровые) образовательные ресурсы</w:t>
            </w:r>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Язык и культура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11</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115"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116"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117"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18"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19"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20"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21"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22"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color w:val="000000"/>
                <w:sz w:val="24"/>
                <w:szCs w:val="24"/>
              </w:rPr>
            </w:pPr>
            <w:hyperlink r:id="rId123"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2</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Культура речи</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12</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124"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125"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126"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27"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28"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29"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lastRenderedPageBreak/>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30"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31"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132"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AE0D77"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lastRenderedPageBreak/>
              <w:t>3</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Речь. Речевая деятельность. Текст.</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10</w:t>
            </w:r>
          </w:p>
        </w:tc>
        <w:tc>
          <w:tcPr>
            <w:tcW w:w="2337" w:type="dxa"/>
          </w:tcPr>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Российского общеобразовательного портала</w:t>
            </w:r>
            <w:r w:rsidRPr="008B37E4">
              <w:rPr>
                <w:rFonts w:ascii="Times New Roman" w:hAnsi="Times New Roman" w:cs="Times New Roman"/>
                <w:sz w:val="24"/>
                <w:szCs w:val="24"/>
              </w:rPr>
              <w:br/>
            </w:r>
            <w:hyperlink r:id="rId133" w:history="1">
              <w:r w:rsidRPr="008B37E4">
                <w:rPr>
                  <w:rFonts w:ascii="Times New Roman" w:hAnsi="Times New Roman" w:cs="Times New Roman"/>
                  <w:color w:val="0563C1" w:themeColor="hyperlink"/>
                  <w:sz w:val="24"/>
                  <w:szCs w:val="24"/>
                  <w:u w:val="single"/>
                </w:rPr>
                <w:t>http://www.school.edu.ru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Российская электронная школа</w:t>
            </w:r>
          </w:p>
          <w:p w:rsidR="008B37E4" w:rsidRPr="008B37E4" w:rsidRDefault="00AE0D77" w:rsidP="008B37E4">
            <w:pPr>
              <w:jc w:val="both"/>
              <w:rPr>
                <w:rFonts w:ascii="Times New Roman" w:hAnsi="Times New Roman" w:cs="Times New Roman"/>
                <w:color w:val="000000"/>
                <w:sz w:val="24"/>
                <w:szCs w:val="24"/>
              </w:rPr>
            </w:pPr>
            <w:hyperlink r:id="rId134" w:history="1">
              <w:r w:rsidR="008B37E4" w:rsidRPr="008B37E4">
                <w:rPr>
                  <w:rFonts w:ascii="Times New Roman" w:hAnsi="Times New Roman" w:cs="Times New Roman"/>
                  <w:color w:val="0563C1" w:themeColor="hyperlink"/>
                  <w:sz w:val="24"/>
                  <w:szCs w:val="24"/>
                  <w:u w:val="single"/>
                </w:rPr>
                <w:t>https://resh.edu.ru/subject/13/5/</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Каталог «Школьный Яндекс»</w:t>
            </w:r>
          </w:p>
          <w:p w:rsidR="008B37E4" w:rsidRPr="008B37E4" w:rsidRDefault="00AE0D77" w:rsidP="008B37E4">
            <w:pPr>
              <w:jc w:val="both"/>
              <w:rPr>
                <w:rFonts w:ascii="Times New Roman" w:hAnsi="Times New Roman" w:cs="Times New Roman"/>
                <w:color w:val="000000"/>
                <w:sz w:val="24"/>
                <w:szCs w:val="24"/>
              </w:rPr>
            </w:pPr>
            <w:hyperlink r:id="rId135" w:history="1">
              <w:r w:rsidR="008B37E4" w:rsidRPr="008B37E4">
                <w:rPr>
                  <w:rFonts w:ascii="Times New Roman" w:hAnsi="Times New Roman" w:cs="Times New Roman"/>
                  <w:color w:val="0563C1" w:themeColor="hyperlink"/>
                  <w:sz w:val="24"/>
                  <w:szCs w:val="24"/>
                  <w:u w:val="single"/>
                </w:rPr>
                <w:t>http://school.yandex.ru</w:t>
              </w:r>
            </w:hyperlink>
          </w:p>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color w:val="000000"/>
                <w:sz w:val="24"/>
                <w:szCs w:val="24"/>
              </w:rPr>
              <w:t>Создание мультимедийных интерактивных упражнений</w:t>
            </w:r>
          </w:p>
          <w:p w:rsidR="008B37E4" w:rsidRPr="008B37E4" w:rsidRDefault="00AE0D77" w:rsidP="008B37E4">
            <w:pPr>
              <w:jc w:val="both"/>
              <w:rPr>
                <w:rFonts w:ascii="Times New Roman" w:hAnsi="Times New Roman" w:cs="Times New Roman"/>
                <w:color w:val="000000"/>
                <w:sz w:val="24"/>
                <w:szCs w:val="24"/>
              </w:rPr>
            </w:pPr>
            <w:hyperlink r:id="rId136" w:history="1">
              <w:r w:rsidR="008B37E4" w:rsidRPr="008B37E4">
                <w:rPr>
                  <w:rFonts w:ascii="Times New Roman" w:hAnsi="Times New Roman" w:cs="Times New Roman"/>
                  <w:color w:val="0563C1" w:themeColor="hyperlink"/>
                  <w:sz w:val="24"/>
                  <w:szCs w:val="24"/>
                  <w:u w:val="single"/>
                </w:rPr>
                <w:t>https://learningapps.org/index.php?category=84&amp;s</w:t>
              </w:r>
            </w:hyperlink>
            <w:r w:rsidR="008B37E4" w:rsidRPr="008B37E4">
              <w:rPr>
                <w:rFonts w:ascii="Times New Roman" w:hAnsi="Times New Roman" w:cs="Times New Roman"/>
                <w:color w:val="000000"/>
                <w:sz w:val="24"/>
                <w:szCs w:val="24"/>
              </w:rPr>
              <w:t>=</w:t>
            </w:r>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Сервис для создания учебных ресурсов</w:t>
            </w:r>
          </w:p>
          <w:p w:rsidR="008B37E4" w:rsidRPr="008B37E4" w:rsidRDefault="00AE0D77" w:rsidP="008B37E4">
            <w:pPr>
              <w:jc w:val="both"/>
              <w:rPr>
                <w:rFonts w:ascii="Times New Roman" w:hAnsi="Times New Roman" w:cs="Times New Roman"/>
                <w:color w:val="000000"/>
                <w:sz w:val="24"/>
                <w:szCs w:val="24"/>
              </w:rPr>
            </w:pPr>
            <w:hyperlink r:id="rId137" w:history="1">
              <w:r w:rsidR="008B37E4" w:rsidRPr="008B37E4">
                <w:rPr>
                  <w:rFonts w:ascii="Times New Roman" w:hAnsi="Times New Roman" w:cs="Times New Roman"/>
                  <w:color w:val="0563C1" w:themeColor="hyperlink"/>
                  <w:sz w:val="24"/>
                  <w:szCs w:val="24"/>
                  <w:u w:val="single"/>
                </w:rPr>
                <w:t>https://wordwall.net/ru</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Экспресс-тестирование</w:t>
            </w:r>
          </w:p>
          <w:p w:rsidR="008B37E4" w:rsidRPr="008B37E4" w:rsidRDefault="00AE0D77" w:rsidP="008B37E4">
            <w:pPr>
              <w:jc w:val="both"/>
              <w:rPr>
                <w:rFonts w:ascii="Times New Roman" w:hAnsi="Times New Roman" w:cs="Times New Roman"/>
                <w:color w:val="000000"/>
                <w:sz w:val="24"/>
                <w:szCs w:val="24"/>
              </w:rPr>
            </w:pPr>
            <w:hyperlink r:id="rId138" w:history="1">
              <w:r w:rsidR="008B37E4" w:rsidRPr="008B37E4">
                <w:rPr>
                  <w:rFonts w:ascii="Times New Roman" w:hAnsi="Times New Roman" w:cs="Times New Roman"/>
                  <w:color w:val="0563C1" w:themeColor="hyperlink"/>
                  <w:sz w:val="24"/>
                  <w:szCs w:val="24"/>
                  <w:u w:val="single"/>
                </w:rPr>
                <w:t>https://plickers.com</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Виртуальная доска</w:t>
            </w:r>
          </w:p>
          <w:p w:rsidR="008B37E4" w:rsidRPr="008B37E4" w:rsidRDefault="00AE0D77" w:rsidP="008B37E4">
            <w:pPr>
              <w:jc w:val="both"/>
              <w:rPr>
                <w:rFonts w:ascii="Times New Roman" w:hAnsi="Times New Roman" w:cs="Times New Roman"/>
                <w:color w:val="000000"/>
                <w:sz w:val="24"/>
                <w:szCs w:val="24"/>
              </w:rPr>
            </w:pPr>
            <w:hyperlink r:id="rId139" w:history="1">
              <w:r w:rsidR="008B37E4" w:rsidRPr="008B37E4">
                <w:rPr>
                  <w:rFonts w:ascii="Times New Roman" w:hAnsi="Times New Roman" w:cs="Times New Roman"/>
                  <w:color w:val="0563C1" w:themeColor="hyperlink"/>
                  <w:sz w:val="24"/>
                  <w:szCs w:val="24"/>
                  <w:u w:val="single"/>
                </w:rPr>
                <w:t>https://ru.padlet.com/dashboard</w:t>
              </w:r>
            </w:hyperlink>
          </w:p>
          <w:p w:rsidR="008B37E4" w:rsidRPr="008B37E4" w:rsidRDefault="008B37E4" w:rsidP="008B37E4">
            <w:pPr>
              <w:jc w:val="both"/>
              <w:rPr>
                <w:rFonts w:ascii="Times New Roman" w:hAnsi="Times New Roman" w:cs="Times New Roman"/>
                <w:color w:val="000000"/>
                <w:sz w:val="24"/>
                <w:szCs w:val="24"/>
              </w:rPr>
            </w:pPr>
            <w:proofErr w:type="spellStart"/>
            <w:r w:rsidRPr="008B37E4">
              <w:rPr>
                <w:rFonts w:ascii="Times New Roman" w:hAnsi="Times New Roman" w:cs="Times New Roman"/>
                <w:color w:val="000000"/>
                <w:sz w:val="24"/>
                <w:szCs w:val="24"/>
              </w:rPr>
              <w:t>Видеоуроки</w:t>
            </w:r>
            <w:proofErr w:type="spellEnd"/>
            <w:r w:rsidRPr="008B37E4">
              <w:rPr>
                <w:rFonts w:ascii="Times New Roman" w:hAnsi="Times New Roman" w:cs="Times New Roman"/>
                <w:color w:val="000000"/>
                <w:sz w:val="24"/>
                <w:szCs w:val="24"/>
              </w:rPr>
              <w:t xml:space="preserve"> в Интернет</w:t>
            </w:r>
          </w:p>
          <w:p w:rsidR="008B37E4" w:rsidRPr="008B37E4" w:rsidRDefault="00AE0D77" w:rsidP="008B37E4">
            <w:pPr>
              <w:jc w:val="both"/>
              <w:rPr>
                <w:rFonts w:ascii="Times New Roman" w:hAnsi="Times New Roman" w:cs="Times New Roman"/>
                <w:color w:val="000000"/>
                <w:sz w:val="24"/>
                <w:szCs w:val="24"/>
              </w:rPr>
            </w:pPr>
            <w:hyperlink r:id="rId140" w:history="1">
              <w:r w:rsidR="008B37E4" w:rsidRPr="008B37E4">
                <w:rPr>
                  <w:rFonts w:ascii="Times New Roman" w:hAnsi="Times New Roman" w:cs="Times New Roman"/>
                  <w:color w:val="0563C1" w:themeColor="hyperlink"/>
                  <w:sz w:val="24"/>
                  <w:szCs w:val="24"/>
                  <w:u w:val="single"/>
                </w:rPr>
                <w:t>https://videouroki.net/</w:t>
              </w:r>
            </w:hyperlink>
          </w:p>
          <w:p w:rsidR="008B37E4" w:rsidRPr="008B37E4" w:rsidRDefault="008B37E4" w:rsidP="008B37E4">
            <w:pPr>
              <w:jc w:val="both"/>
              <w:rPr>
                <w:rFonts w:ascii="Times New Roman" w:hAnsi="Times New Roman" w:cs="Times New Roman"/>
                <w:color w:val="000000"/>
                <w:sz w:val="24"/>
                <w:szCs w:val="24"/>
              </w:rPr>
            </w:pPr>
            <w:r w:rsidRPr="008B37E4">
              <w:rPr>
                <w:rFonts w:ascii="Times New Roman" w:hAnsi="Times New Roman" w:cs="Times New Roman"/>
                <w:color w:val="000000"/>
                <w:sz w:val="24"/>
                <w:szCs w:val="24"/>
              </w:rPr>
              <w:t>Единая коллекция ЦОР</w:t>
            </w:r>
          </w:p>
          <w:p w:rsidR="008B37E4" w:rsidRPr="008B37E4" w:rsidRDefault="00AE0D77" w:rsidP="008B37E4">
            <w:pPr>
              <w:jc w:val="both"/>
              <w:rPr>
                <w:rFonts w:ascii="Times New Roman" w:hAnsi="Times New Roman" w:cs="Times New Roman"/>
                <w:sz w:val="24"/>
                <w:szCs w:val="24"/>
              </w:rPr>
            </w:pPr>
            <w:hyperlink r:id="rId141" w:history="1">
              <w:r w:rsidR="008B37E4" w:rsidRPr="008B37E4">
                <w:rPr>
                  <w:rFonts w:ascii="Times New Roman" w:hAnsi="Times New Roman" w:cs="Times New Roman"/>
                  <w:color w:val="0563C1" w:themeColor="hyperlink"/>
                  <w:sz w:val="24"/>
                  <w:szCs w:val="24"/>
                  <w:u w:val="single"/>
                </w:rPr>
                <w:t>http://school-collection.edu.ru/catalog/rubr/</w:t>
              </w:r>
            </w:hyperlink>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4</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Контрольная работа</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1</w:t>
            </w:r>
          </w:p>
        </w:tc>
        <w:tc>
          <w:tcPr>
            <w:tcW w:w="2337" w:type="dxa"/>
          </w:tcPr>
          <w:p w:rsidR="008B37E4" w:rsidRPr="008B37E4" w:rsidRDefault="008B37E4" w:rsidP="008B37E4">
            <w:pPr>
              <w:jc w:val="both"/>
              <w:rPr>
                <w:rFonts w:ascii="Times New Roman" w:hAnsi="Times New Roman" w:cs="Times New Roman"/>
                <w:sz w:val="24"/>
                <w:szCs w:val="24"/>
              </w:rPr>
            </w:pPr>
          </w:p>
        </w:tc>
      </w:tr>
      <w:tr w:rsidR="008B37E4" w:rsidRPr="008B37E4" w:rsidTr="00711DD7">
        <w:tc>
          <w:tcPr>
            <w:tcW w:w="2336" w:type="dxa"/>
          </w:tcPr>
          <w:p w:rsidR="008B37E4" w:rsidRPr="008B37E4" w:rsidRDefault="008B37E4" w:rsidP="008B37E4">
            <w:pPr>
              <w:jc w:val="both"/>
              <w:rPr>
                <w:rFonts w:ascii="Times New Roman" w:hAnsi="Times New Roman" w:cs="Times New Roman"/>
                <w:sz w:val="24"/>
                <w:szCs w:val="24"/>
              </w:rPr>
            </w:pP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Итого</w:t>
            </w:r>
          </w:p>
        </w:tc>
        <w:tc>
          <w:tcPr>
            <w:tcW w:w="2336" w:type="dxa"/>
          </w:tcPr>
          <w:p w:rsidR="008B37E4" w:rsidRPr="008B37E4" w:rsidRDefault="008B37E4" w:rsidP="008B37E4">
            <w:pPr>
              <w:jc w:val="both"/>
              <w:rPr>
                <w:rFonts w:ascii="Times New Roman" w:hAnsi="Times New Roman" w:cs="Times New Roman"/>
                <w:sz w:val="24"/>
                <w:szCs w:val="24"/>
              </w:rPr>
            </w:pPr>
            <w:r w:rsidRPr="008B37E4">
              <w:rPr>
                <w:rFonts w:ascii="Times New Roman" w:hAnsi="Times New Roman" w:cs="Times New Roman"/>
                <w:sz w:val="24"/>
                <w:szCs w:val="24"/>
              </w:rPr>
              <w:t>34</w:t>
            </w:r>
          </w:p>
        </w:tc>
        <w:tc>
          <w:tcPr>
            <w:tcW w:w="2337" w:type="dxa"/>
          </w:tcPr>
          <w:p w:rsidR="008B37E4" w:rsidRPr="008B37E4" w:rsidRDefault="008B37E4" w:rsidP="008B37E4">
            <w:pPr>
              <w:jc w:val="both"/>
              <w:rPr>
                <w:rFonts w:ascii="Times New Roman" w:hAnsi="Times New Roman" w:cs="Times New Roman"/>
                <w:sz w:val="24"/>
                <w:szCs w:val="24"/>
              </w:rPr>
            </w:pPr>
          </w:p>
        </w:tc>
      </w:tr>
    </w:tbl>
    <w:p w:rsidR="008B37E4" w:rsidRPr="008B37E4" w:rsidRDefault="008B37E4" w:rsidP="008B37E4">
      <w:pPr>
        <w:spacing w:after="160" w:line="259" w:lineRule="auto"/>
        <w:rPr>
          <w:rFonts w:ascii="Times New Roman" w:hAnsi="Times New Roman" w:cs="Times New Roman"/>
          <w:sz w:val="24"/>
          <w:szCs w:val="24"/>
          <w:lang w:val="ru-RU"/>
        </w:rPr>
        <w:sectPr w:rsidR="008B37E4" w:rsidRPr="008B37E4">
          <w:pgSz w:w="11906" w:h="16838"/>
          <w:pgMar w:top="1134" w:right="850" w:bottom="1134" w:left="1701" w:header="708" w:footer="708" w:gutter="0"/>
          <w:cols w:space="708"/>
          <w:docGrid w:linePitch="360"/>
        </w:sectPr>
      </w:pPr>
    </w:p>
    <w:p w:rsidR="008B37E4" w:rsidRPr="008B37E4" w:rsidRDefault="008B37E4" w:rsidP="008B37E4">
      <w:pPr>
        <w:spacing w:after="160" w:line="259" w:lineRule="auto"/>
        <w:rPr>
          <w:rFonts w:ascii="Times New Roman" w:hAnsi="Times New Roman" w:cs="Times New Roman"/>
          <w:sz w:val="24"/>
          <w:szCs w:val="24"/>
          <w:lang w:val="ru-RU"/>
        </w:rPr>
      </w:pPr>
      <w:r w:rsidRPr="008B37E4">
        <w:rPr>
          <w:rFonts w:ascii="Times New Roman" w:hAnsi="Times New Roman" w:cs="Times New Roman"/>
          <w:sz w:val="24"/>
          <w:szCs w:val="24"/>
          <w:lang w:val="ru-RU"/>
        </w:rPr>
        <w:lastRenderedPageBreak/>
        <w:t>ПОУРОЧНОЕ ПЛАНИРОВАНИЕ</w:t>
      </w:r>
    </w:p>
    <w:p w:rsidR="008B37E4" w:rsidRPr="008B37E4" w:rsidRDefault="008B37E4" w:rsidP="008B37E4">
      <w:pPr>
        <w:spacing w:after="160" w:line="259" w:lineRule="auto"/>
        <w:rPr>
          <w:rFonts w:ascii="Times New Roman" w:hAnsi="Times New Roman" w:cs="Times New Roman"/>
          <w:sz w:val="24"/>
          <w:szCs w:val="24"/>
          <w:lang w:val="ru-RU"/>
        </w:rPr>
      </w:pPr>
      <w:r w:rsidRPr="008B37E4">
        <w:rPr>
          <w:rFonts w:ascii="Times New Roman" w:hAnsi="Times New Roman" w:cs="Times New Roman"/>
          <w:sz w:val="24"/>
          <w:szCs w:val="24"/>
          <w:lang w:val="ru-RU"/>
        </w:rPr>
        <w:t>5 КЛАСС</w:t>
      </w:r>
    </w:p>
    <w:tbl>
      <w:tblPr>
        <w:tblW w:w="8520" w:type="dxa"/>
        <w:tblLook w:val="04A0" w:firstRow="1" w:lastRow="0" w:firstColumn="1" w:lastColumn="0" w:noHBand="0" w:noVBand="1"/>
      </w:tblPr>
      <w:tblGrid>
        <w:gridCol w:w="960"/>
        <w:gridCol w:w="3580"/>
        <w:gridCol w:w="2120"/>
        <w:gridCol w:w="1860"/>
      </w:tblGrid>
      <w:tr w:rsidR="008B37E4" w:rsidRPr="008B37E4" w:rsidTr="00711DD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bookmarkStart w:id="6" w:name="RANGE!A1"/>
            <w:r w:rsidRPr="008B37E4">
              <w:rPr>
                <w:rFonts w:ascii="Times New Roman" w:eastAsia="Times New Roman" w:hAnsi="Times New Roman" w:cs="Times New Roman"/>
                <w:b/>
                <w:bCs/>
                <w:color w:val="000000"/>
                <w:sz w:val="24"/>
                <w:szCs w:val="24"/>
                <w:lang w:eastAsia="ru-RU"/>
              </w:rPr>
              <w:t xml:space="preserve">№ п/п </w:t>
            </w:r>
            <w:bookmarkEnd w:id="6"/>
          </w:p>
        </w:tc>
        <w:tc>
          <w:tcPr>
            <w:tcW w:w="358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Тема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урока</w:t>
            </w:r>
            <w:proofErr w:type="spellEnd"/>
            <w:r w:rsidRPr="008B37E4">
              <w:rPr>
                <w:rFonts w:ascii="Times New Roman" w:eastAsia="Times New Roman" w:hAnsi="Times New Roman" w:cs="Times New Roman"/>
                <w:b/>
                <w:bCs/>
                <w:color w:val="000000"/>
                <w:sz w:val="24"/>
                <w:szCs w:val="24"/>
                <w:lang w:eastAsia="ru-RU"/>
              </w:rPr>
              <w:t xml:space="preserve"> </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Количество</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Дата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изучения</w:t>
            </w:r>
            <w:proofErr w:type="spellEnd"/>
            <w:r w:rsidRPr="008B37E4">
              <w:rPr>
                <w:rFonts w:ascii="Times New Roman" w:eastAsia="Times New Roman" w:hAnsi="Times New Roman" w:cs="Times New Roman"/>
                <w:b/>
                <w:bCs/>
                <w:color w:val="000000"/>
                <w:sz w:val="24"/>
                <w:szCs w:val="24"/>
                <w:lang w:eastAsia="ru-RU"/>
              </w:rPr>
              <w:t xml:space="preserve"> </w:t>
            </w: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Наш родной русский язык</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Из истории русской письменности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 волшебное зеркало мира и национальной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 волшебное зеркало мира и национальной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История в слове: наименования предметов традиционной русской одежды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История в слове: наименования предметов традиционного русского быта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7</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Образность русской речи: метафора, олицетворение, эпитет.</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8</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Слова со специфическим оценочно-характеризующим значением.</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9</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Живое слово русского фольклора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10</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Меткое слово русской речи: крылатые слова, пословицы, поговорки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11</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 чём могут рассказать имена людей и названия городов</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12</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13</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Современный русский литературный язык</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14</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Русская орфоэпия. Нормы</w:t>
            </w:r>
            <w:r w:rsidRPr="008B37E4">
              <w:rPr>
                <w:rFonts w:ascii="Times New Roman" w:eastAsia="Times New Roman" w:hAnsi="Times New Roman" w:cs="Times New Roman"/>
                <w:color w:val="000000"/>
                <w:sz w:val="24"/>
                <w:szCs w:val="24"/>
                <w:lang w:val="ru-RU" w:eastAsia="ru-RU"/>
              </w:rPr>
              <w:br/>
              <w:t>произношения и ударения</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15</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Речь точная и выразительная. Основные лексические нормы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16</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Контрольная работа за I полугодие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17</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Речь правильная. Основные</w:t>
            </w:r>
            <w:r w:rsidRPr="008B37E4">
              <w:rPr>
                <w:rFonts w:ascii="Times New Roman" w:eastAsia="Times New Roman" w:hAnsi="Times New Roman" w:cs="Times New Roman"/>
                <w:color w:val="000000"/>
                <w:sz w:val="24"/>
                <w:szCs w:val="24"/>
                <w:lang w:val="ru-RU" w:eastAsia="ru-RU"/>
              </w:rPr>
              <w:br/>
              <w:t>грамматические нормы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18</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нормы и традиции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19</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 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20</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и речь. Средства выразительности устной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21</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и речь. Средства выразительности устной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22</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 и его строение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23</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Композиционные особенности описания, повествования, рассуждения</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24</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Композиционные особенности описания, повествования, рассуждения</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25</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Функциональные разновидности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26</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Разговорная речь. Просьба, извинение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27</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Официально-деловой стиль. Объявление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28</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Научно-учебный </w:t>
            </w:r>
            <w:proofErr w:type="spellStart"/>
            <w:r w:rsidRPr="008B37E4">
              <w:rPr>
                <w:rFonts w:ascii="Times New Roman" w:eastAsia="Times New Roman" w:hAnsi="Times New Roman" w:cs="Times New Roman"/>
                <w:color w:val="000000"/>
                <w:sz w:val="24"/>
                <w:szCs w:val="24"/>
                <w:lang w:val="ru-RU" w:eastAsia="ru-RU"/>
              </w:rPr>
              <w:t>подстиль</w:t>
            </w:r>
            <w:proofErr w:type="spellEnd"/>
            <w:r w:rsidRPr="008B37E4">
              <w:rPr>
                <w:rFonts w:ascii="Times New Roman" w:eastAsia="Times New Roman" w:hAnsi="Times New Roman" w:cs="Times New Roman"/>
                <w:color w:val="000000"/>
                <w:sz w:val="24"/>
                <w:szCs w:val="24"/>
                <w:lang w:val="ru-RU" w:eastAsia="ru-RU"/>
              </w:rPr>
              <w:t>. План ответа на уроке, план текста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29</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Публицистический стиль. Устное выступление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30</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художественной литературы. Литературная сказка. Рассказ</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31</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Особенности языка фольклорных текстов</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32</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33</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w:t>
            </w:r>
          </w:p>
        </w:tc>
        <w:tc>
          <w:tcPr>
            <w:tcW w:w="358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Общее количество часов по программе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p>
        </w:tc>
      </w:tr>
    </w:tbl>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rPr>
          <w:rFonts w:ascii="Times New Roman" w:hAnsi="Times New Roman" w:cs="Times New Roman"/>
          <w:sz w:val="24"/>
          <w:szCs w:val="24"/>
          <w:lang w:val="ru-RU"/>
        </w:rPr>
      </w:pPr>
      <w:r w:rsidRPr="008B37E4">
        <w:rPr>
          <w:rFonts w:ascii="Times New Roman" w:hAnsi="Times New Roman" w:cs="Times New Roman"/>
          <w:sz w:val="24"/>
          <w:szCs w:val="24"/>
          <w:lang w:val="ru-RU"/>
        </w:rPr>
        <w:t>6 КЛАСС</w:t>
      </w:r>
    </w:p>
    <w:tbl>
      <w:tblPr>
        <w:tblW w:w="9604" w:type="dxa"/>
        <w:tblLook w:val="04A0" w:firstRow="1" w:lastRow="0" w:firstColumn="1" w:lastColumn="0" w:noHBand="0" w:noVBand="1"/>
      </w:tblPr>
      <w:tblGrid>
        <w:gridCol w:w="980"/>
        <w:gridCol w:w="4544"/>
        <w:gridCol w:w="2180"/>
        <w:gridCol w:w="1900"/>
      </w:tblGrid>
      <w:tr w:rsidR="008B37E4" w:rsidRPr="008B37E4" w:rsidTr="00711DD7">
        <w:trPr>
          <w:trHeight w:val="312"/>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 xml:space="preserve">№ п/п </w:t>
            </w:r>
          </w:p>
        </w:tc>
        <w:tc>
          <w:tcPr>
            <w:tcW w:w="4544"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 xml:space="preserve">Тема урока </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Количество часов</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 xml:space="preserve">Дата изучения </w:t>
            </w: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Как и почему изменяется наш язык. У истоков современного русского языка.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Роль старославянского языка в развитии русского языка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3</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Переход языка великорусской народности к русскому </w:t>
            </w:r>
            <w:proofErr w:type="spellStart"/>
            <w:r w:rsidRPr="008B37E4">
              <w:rPr>
                <w:rFonts w:ascii="Times New Roman" w:eastAsia="Times New Roman" w:hAnsi="Times New Roman" w:cs="Times New Roman"/>
                <w:color w:val="000000"/>
                <w:sz w:val="24"/>
                <w:szCs w:val="24"/>
                <w:lang w:val="ru-RU" w:eastAsia="ru-RU"/>
              </w:rPr>
              <w:t>национаьлному</w:t>
            </w:r>
            <w:proofErr w:type="spellEnd"/>
            <w:r w:rsidRPr="008B37E4">
              <w:rPr>
                <w:rFonts w:ascii="Times New Roman" w:eastAsia="Times New Roman" w:hAnsi="Times New Roman" w:cs="Times New Roman"/>
                <w:color w:val="000000"/>
                <w:sz w:val="24"/>
                <w:szCs w:val="24"/>
                <w:lang w:val="ru-RU" w:eastAsia="ru-RU"/>
              </w:rPr>
              <w:t xml:space="preserve"> языку в Петровскую эпоху.</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Диалекты как часть народной культуры</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Диалектные названия предметов быта, значения слов, понятий, несвойственных литературному языку.</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Диалектизмы и их национально-культурное своеобразие.</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7</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Лексические заимствования как результат взаимодействия национальных культур</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8</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Старославянизмы в современном русском языке. Заимствования из славянских и неславянских языков.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9</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Правильное употребление заимствованных слов и речевые ошибки, связанные с нарушением их употребления.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10</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Особенности освоения иноязычной лексики.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11</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Иноязычные слова в русском языку последних десятилетий.</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Роль заимствований в современном русском языке.</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13</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Современные неологизмы</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14</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Современные неологизмы</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15</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Отражение во фразеологии истории и культуры народа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16</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Типы фразеологизмов.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17</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Источники фразеологизмов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18</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proofErr w:type="spellStart"/>
            <w:r w:rsidRPr="008B37E4">
              <w:rPr>
                <w:rFonts w:ascii="Times New Roman" w:eastAsia="Times New Roman" w:hAnsi="Times New Roman" w:cs="Times New Roman"/>
                <w:color w:val="000000"/>
                <w:sz w:val="24"/>
                <w:szCs w:val="24"/>
                <w:lang w:val="ru-RU" w:eastAsia="ru-RU"/>
              </w:rPr>
              <w:t>Преемещение</w:t>
            </w:r>
            <w:proofErr w:type="spellEnd"/>
            <w:r w:rsidRPr="008B37E4">
              <w:rPr>
                <w:rFonts w:ascii="Times New Roman" w:eastAsia="Times New Roman" w:hAnsi="Times New Roman" w:cs="Times New Roman"/>
                <w:color w:val="000000"/>
                <w:sz w:val="24"/>
                <w:szCs w:val="24"/>
                <w:lang w:val="ru-RU" w:eastAsia="ru-RU"/>
              </w:rPr>
              <w:t xml:space="preserve"> фразеологизмов из активного в пассивный запас и </w:t>
            </w:r>
            <w:proofErr w:type="spellStart"/>
            <w:r w:rsidRPr="008B37E4">
              <w:rPr>
                <w:rFonts w:ascii="Times New Roman" w:eastAsia="Times New Roman" w:hAnsi="Times New Roman" w:cs="Times New Roman"/>
                <w:color w:val="000000"/>
                <w:sz w:val="24"/>
                <w:szCs w:val="24"/>
                <w:lang w:val="ru-RU" w:eastAsia="ru-RU"/>
              </w:rPr>
              <w:t>и</w:t>
            </w:r>
            <w:proofErr w:type="spellEnd"/>
            <w:r w:rsidRPr="008B37E4">
              <w:rPr>
                <w:rFonts w:ascii="Times New Roman" w:eastAsia="Times New Roman" w:hAnsi="Times New Roman" w:cs="Times New Roman"/>
                <w:color w:val="000000"/>
                <w:sz w:val="24"/>
                <w:szCs w:val="24"/>
                <w:lang w:val="ru-RU" w:eastAsia="ru-RU"/>
              </w:rPr>
              <w:t xml:space="preserve"> наоборот.</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19</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Современные фразеологизмы</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20</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Источники современных фразеологизмов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21</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Представление проектно-исследовательских работ.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№1.</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23</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орфоэпические нормы современного русского литературного языка.</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24</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Стилистические особенности произношения и ударения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25</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произношения отдельных грамматических форм</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26</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лексические нормы русского литературного языка.</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27</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Синонимы и точность речи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28</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Антонимы и точность речи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29</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Лексические омонимы и точность речи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30</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Смысловые‚ стилистические особенности</w:t>
            </w:r>
            <w:r w:rsidRPr="008B37E4">
              <w:rPr>
                <w:rFonts w:ascii="Times New Roman" w:eastAsia="Times New Roman" w:hAnsi="Times New Roman" w:cs="Times New Roman"/>
                <w:color w:val="000000"/>
                <w:sz w:val="24"/>
                <w:szCs w:val="24"/>
                <w:lang w:val="ru-RU" w:eastAsia="ru-RU"/>
              </w:rPr>
              <w:br/>
              <w:t>употребления лексических омонимов.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31</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речевые ошибки, связанные с употреблением синонимов, антонимов и лексических омонимов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речевые ошибки, связанные с употреблением синонимов, антонимов и лексических омонимов в речи. Практикум.</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33</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грамматические нормы русского литературного языка.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Особенности склонения имен собственных.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35</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употребления имен существительных.</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36</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употребления имен прилагательных.</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37</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употребления имен числительных.</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38</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употребления имен местоимений.</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39</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Национальные особенности речевого</w:t>
            </w:r>
            <w:r w:rsidRPr="008B37E4">
              <w:rPr>
                <w:rFonts w:ascii="Times New Roman" w:eastAsia="Times New Roman" w:hAnsi="Times New Roman" w:cs="Times New Roman"/>
                <w:color w:val="000000"/>
                <w:sz w:val="24"/>
                <w:szCs w:val="24"/>
                <w:lang w:val="ru-RU" w:eastAsia="ru-RU"/>
              </w:rPr>
              <w:br/>
              <w:t xml:space="preserve">этикета.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40</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Принципы этикетного общения.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41</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Этика и речевой этикет. Устойчивые формулы речевого этикета в общении. Этикетные формулы</w:t>
            </w:r>
            <w:r w:rsidRPr="008B37E4">
              <w:rPr>
                <w:rFonts w:ascii="Times New Roman" w:eastAsia="Times New Roman" w:hAnsi="Times New Roman" w:cs="Times New Roman"/>
                <w:color w:val="000000"/>
                <w:sz w:val="24"/>
                <w:szCs w:val="24"/>
                <w:lang w:val="ru-RU" w:eastAsia="ru-RU"/>
              </w:rPr>
              <w:br/>
              <w:t>начала и конца общения.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Этикетные формулы похвалы и комплимента. Этикетные формулы благодарности. Этикетные формулы сочувствия‚ утешения.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43</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Правила хорошей речи. Представление проектно-исследовательских работ.</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44</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 Проверочная работа №2.</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45</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Понятие о читательской культуре. Интерпретация текста.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46</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Эффективные приемы чтения.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47</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Диалог с текстом. Прогнозирование информации.</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48</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Этапы работы с текстом</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49</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Этапы работы с текстом</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50</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Художественная речь.</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51</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Тематическое единство текста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52</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Принципы составления плана текста.</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53</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План сочинения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54</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Тексты описательного типа. Определение понятия.</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55</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Тексты описательного типа. Пояснение.</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56</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Тексты описательного типа. Собственно описание.</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57</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Разговорная речь. Рассказ о событии.</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58</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Особенности жанра "Бывальщины". </w:t>
            </w:r>
            <w:proofErr w:type="spellStart"/>
            <w:r w:rsidRPr="008B37E4">
              <w:rPr>
                <w:rFonts w:ascii="Times New Roman" w:eastAsia="Times New Roman" w:hAnsi="Times New Roman" w:cs="Times New Roman"/>
                <w:color w:val="000000"/>
                <w:sz w:val="24"/>
                <w:szCs w:val="24"/>
                <w:lang w:val="ru-RU" w:eastAsia="ru-RU"/>
              </w:rPr>
              <w:t>Былички</w:t>
            </w:r>
            <w:proofErr w:type="spellEnd"/>
            <w:r w:rsidRPr="008B37E4">
              <w:rPr>
                <w:rFonts w:ascii="Times New Roman" w:eastAsia="Times New Roman" w:hAnsi="Times New Roman" w:cs="Times New Roman"/>
                <w:color w:val="000000"/>
                <w:sz w:val="24"/>
                <w:szCs w:val="24"/>
                <w:lang w:val="ru-RU" w:eastAsia="ru-RU"/>
              </w:rPr>
              <w:t>.</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59</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Научный стиль.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60</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Словарная статья</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61</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Научное сообщение. Устный ответ.</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62</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Функционально-смысловые типы речи в научном стиле.</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63</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Виды ответов</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64</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Содержание и структура научного</w:t>
            </w:r>
            <w:r w:rsidRPr="008B37E4">
              <w:rPr>
                <w:rFonts w:ascii="Times New Roman" w:eastAsia="Times New Roman" w:hAnsi="Times New Roman" w:cs="Times New Roman"/>
                <w:color w:val="000000"/>
                <w:sz w:val="24"/>
                <w:szCs w:val="24"/>
                <w:lang w:val="ru-RU" w:eastAsia="ru-RU"/>
              </w:rPr>
              <w:br/>
              <w:t>сообщения.</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65</w:t>
            </w:r>
          </w:p>
        </w:tc>
        <w:tc>
          <w:tcPr>
            <w:tcW w:w="4544" w:type="dxa"/>
            <w:tcBorders>
              <w:top w:val="nil"/>
              <w:left w:val="nil"/>
              <w:bottom w:val="nil"/>
              <w:right w:val="nil"/>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Диалог с текстом.  Представление проектно-исследовательских работ. </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66</w:t>
            </w:r>
          </w:p>
        </w:tc>
        <w:tc>
          <w:tcPr>
            <w:tcW w:w="4544"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№3.</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67</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Итоговая контрольная работа </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68</w:t>
            </w:r>
          </w:p>
        </w:tc>
        <w:tc>
          <w:tcPr>
            <w:tcW w:w="4544"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80" w:type="dxa"/>
            <w:tcBorders>
              <w:top w:val="nil"/>
              <w:left w:val="nil"/>
              <w:bottom w:val="nil"/>
              <w:right w:val="nil"/>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c>
          <w:tcPr>
            <w:tcW w:w="4544"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Общее количество часов по программе</w:t>
            </w:r>
          </w:p>
        </w:tc>
        <w:tc>
          <w:tcPr>
            <w:tcW w:w="218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68</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p>
        </w:tc>
      </w:tr>
    </w:tbl>
    <w:p w:rsidR="008B37E4" w:rsidRPr="008B37E4" w:rsidRDefault="008B37E4" w:rsidP="008B37E4">
      <w:pPr>
        <w:spacing w:after="160" w:line="259" w:lineRule="auto"/>
        <w:rPr>
          <w:rFonts w:ascii="Times New Roman" w:hAnsi="Times New Roman" w:cs="Times New Roman"/>
          <w:b/>
          <w:sz w:val="24"/>
          <w:szCs w:val="24"/>
          <w:lang w:val="ru-RU"/>
        </w:rPr>
      </w:pPr>
      <w:r w:rsidRPr="008B37E4">
        <w:rPr>
          <w:rFonts w:ascii="Times New Roman" w:hAnsi="Times New Roman" w:cs="Times New Roman"/>
          <w:b/>
          <w:sz w:val="24"/>
          <w:szCs w:val="24"/>
          <w:lang w:val="ru-RU"/>
        </w:rPr>
        <w:br w:type="page"/>
      </w:r>
    </w:p>
    <w:p w:rsidR="008B37E4" w:rsidRPr="008B37E4" w:rsidRDefault="008B37E4" w:rsidP="008B37E4">
      <w:pPr>
        <w:spacing w:after="160" w:line="259" w:lineRule="auto"/>
        <w:rPr>
          <w:rFonts w:ascii="Times New Roman" w:hAnsi="Times New Roman" w:cs="Times New Roman"/>
          <w:b/>
          <w:sz w:val="24"/>
          <w:szCs w:val="24"/>
          <w:lang w:val="ru-RU"/>
        </w:rPr>
      </w:pPr>
      <w:r w:rsidRPr="008B37E4">
        <w:rPr>
          <w:rFonts w:ascii="Times New Roman" w:hAnsi="Times New Roman" w:cs="Times New Roman"/>
          <w:b/>
          <w:sz w:val="24"/>
          <w:szCs w:val="24"/>
          <w:lang w:val="ru-RU"/>
        </w:rPr>
        <w:lastRenderedPageBreak/>
        <w:t>7 КЛАСС</w:t>
      </w:r>
    </w:p>
    <w:tbl>
      <w:tblPr>
        <w:tblW w:w="8540" w:type="dxa"/>
        <w:tblLook w:val="04A0" w:firstRow="1" w:lastRow="0" w:firstColumn="1" w:lastColumn="0" w:noHBand="0" w:noVBand="1"/>
      </w:tblPr>
      <w:tblGrid>
        <w:gridCol w:w="949"/>
        <w:gridCol w:w="4192"/>
        <w:gridCol w:w="1499"/>
        <w:gridCol w:w="1900"/>
      </w:tblGrid>
      <w:tr w:rsidR="008B37E4" w:rsidRPr="008B37E4" w:rsidTr="00711DD7">
        <w:trPr>
          <w:trHeight w:val="312"/>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 xml:space="preserve">№ п/п </w:t>
            </w:r>
          </w:p>
        </w:tc>
        <w:tc>
          <w:tcPr>
            <w:tcW w:w="4192"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 xml:space="preserve">Тема урока </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val="ru-RU" w:eastAsia="ru-RU"/>
              </w:rPr>
              <w:t>Количество часов</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Дата изучения </w:t>
            </w: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язык как развивающееся явление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язык как развивающееся явление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Устаревшие слова - живые свидетели истории. Историзмы</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Устаревшие слова - живые свидетели истории. Историзмы</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Архаизмы в составе устаревших слов русского языка и их особенности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Архаизмы в составе устаревших слов русского языка и их особенности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Перераспределение пластов лексики между активным и пассивным запасом слов</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Перераспределение пластов лексики между активным и пассивным запасом слов</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устаревших слов в новом контексте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устаревших слов в новом контексте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иноязычных слов как проблема культуры речи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иноязычных слов как проблема культуры речи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иноязычных слов как проблема культуры речи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Употребление иноязычных слов как проблема культуры речи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Представление проектно-исследовательских работ.</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 Проверочная работа №1.</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орфоэпические нормы русского литературного языка.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20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орфоэпические нормы русского литературного языка.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Ударение. Нормы акцентологии.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Ударение. Нормы акцентологии.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лексические нормы современного русского литературного языка.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лексические нормы современного русского литературного языка.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Тавтология и плеоназм.</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Тавтология и плеоназм.</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Паронимы и точность речи.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Паронимы и точность речи.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Обобщение по разделу "Культура речи"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Контрольная работа за I полугодие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грамматические нормы русского литературного языка.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грамматические нормы русского литературного языка.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грамматические ошибки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грамматические ошибки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грамматические ошибки. Практикум.</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грамматические ошибки. Практикум.</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русская этикетная речевая манера общения.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русская этикетная речевая манера общения.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русского речевого и невербального этикета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Нормы русского речевого и невербального этикета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1248"/>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41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Давайте поговорим о русском речевом этикете! 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№2.</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Традиции русского речевого общения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Традиции русского речевого общения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 Виды абзацев.</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 Виды абзацев.</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Заголовки текстов. Их типы.</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Заголовки текстов. Их типы.</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Разговорная речь.</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Разговорная речь.</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Спор и дискуссия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Спор и дискуссия</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Публицистический стиль. Путевые заметки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Публицистический стиль. Путевые заметки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 рекламного объявления, его языковые и структурные особенности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Текст рекламного объявления, его языковые и структурные особенности</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59</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художественной литературы. Притча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24"/>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60</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художественной литературы. Притча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61</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признаки текста. 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62</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признаки текста. 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36"/>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63</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Основные признаки текста. Представление проектно-исследовательских работ. </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64</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№3.</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65</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Итоговая контрольная работа</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66</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67</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2"/>
        </w:trPr>
        <w:tc>
          <w:tcPr>
            <w:tcW w:w="949" w:type="dxa"/>
            <w:tcBorders>
              <w:top w:val="nil"/>
              <w:left w:val="single" w:sz="4" w:space="0" w:color="auto"/>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68</w:t>
            </w:r>
          </w:p>
        </w:tc>
        <w:tc>
          <w:tcPr>
            <w:tcW w:w="4192"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1499"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711DD7">
        <w:trPr>
          <w:trHeight w:val="312"/>
        </w:trPr>
        <w:tc>
          <w:tcPr>
            <w:tcW w:w="949" w:type="dxa"/>
            <w:tcBorders>
              <w:top w:val="nil"/>
              <w:left w:val="single" w:sz="4" w:space="0" w:color="auto"/>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c>
          <w:tcPr>
            <w:tcW w:w="4192"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center"/>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Общее количество часов по программе</w:t>
            </w:r>
          </w:p>
        </w:tc>
        <w:tc>
          <w:tcPr>
            <w:tcW w:w="1499"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68</w:t>
            </w:r>
          </w:p>
        </w:tc>
        <w:tc>
          <w:tcPr>
            <w:tcW w:w="1900" w:type="dxa"/>
            <w:tcBorders>
              <w:top w:val="nil"/>
              <w:left w:val="nil"/>
              <w:bottom w:val="single" w:sz="4" w:space="0" w:color="auto"/>
              <w:right w:val="single" w:sz="4" w:space="0" w:color="auto"/>
            </w:tcBorders>
            <w:shd w:val="clear" w:color="auto" w:fill="auto"/>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bl>
    <w:p w:rsidR="008B37E4" w:rsidRPr="008B37E4" w:rsidRDefault="008B37E4" w:rsidP="008B37E4">
      <w:pPr>
        <w:spacing w:after="160" w:line="259" w:lineRule="auto"/>
        <w:rPr>
          <w:rFonts w:ascii="Times New Roman" w:hAnsi="Times New Roman" w:cs="Times New Roman"/>
          <w:b/>
          <w:sz w:val="24"/>
          <w:szCs w:val="24"/>
          <w:lang w:val="ru-RU"/>
        </w:rPr>
      </w:pPr>
      <w:r w:rsidRPr="008B37E4">
        <w:rPr>
          <w:rFonts w:ascii="Times New Roman" w:hAnsi="Times New Roman" w:cs="Times New Roman"/>
          <w:b/>
          <w:sz w:val="24"/>
          <w:szCs w:val="24"/>
          <w:lang w:val="ru-RU"/>
        </w:rPr>
        <w:t>8 КЛАСС</w:t>
      </w:r>
    </w:p>
    <w:p w:rsidR="008B37E4" w:rsidRPr="008B37E4" w:rsidRDefault="008B37E4" w:rsidP="008B37E4">
      <w:pPr>
        <w:spacing w:after="160" w:line="259" w:lineRule="auto"/>
        <w:rPr>
          <w:rFonts w:ascii="Times New Roman" w:hAnsi="Times New Roman" w:cs="Times New Roman"/>
          <w:sz w:val="24"/>
          <w:szCs w:val="24"/>
          <w:lang w:val="ru-RU"/>
        </w:rPr>
      </w:pPr>
    </w:p>
    <w:tbl>
      <w:tblPr>
        <w:tblW w:w="9078" w:type="dxa"/>
        <w:tblLook w:val="04A0" w:firstRow="1" w:lastRow="0" w:firstColumn="1" w:lastColumn="0" w:noHBand="0" w:noVBand="1"/>
      </w:tblPr>
      <w:tblGrid>
        <w:gridCol w:w="960"/>
        <w:gridCol w:w="4138"/>
        <w:gridCol w:w="2120"/>
        <w:gridCol w:w="1860"/>
      </w:tblGrid>
      <w:tr w:rsidR="008B37E4" w:rsidRPr="008B37E4" w:rsidTr="00711DD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eastAsia="ru-RU"/>
              </w:rPr>
              <w:t xml:space="preserve">№ п/п </w:t>
            </w:r>
          </w:p>
        </w:tc>
        <w:tc>
          <w:tcPr>
            <w:tcW w:w="4138"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Тема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урока</w:t>
            </w:r>
            <w:proofErr w:type="spellEnd"/>
            <w:r w:rsidRPr="008B37E4">
              <w:rPr>
                <w:rFonts w:ascii="Times New Roman" w:eastAsia="Times New Roman" w:hAnsi="Times New Roman" w:cs="Times New Roman"/>
                <w:b/>
                <w:bCs/>
                <w:color w:val="000000"/>
                <w:sz w:val="24"/>
                <w:szCs w:val="24"/>
                <w:lang w:eastAsia="ru-RU"/>
              </w:rPr>
              <w:t xml:space="preserve"> </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Количество</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Дата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изучения</w:t>
            </w:r>
            <w:proofErr w:type="spellEnd"/>
            <w:r w:rsidRPr="008B37E4">
              <w:rPr>
                <w:rFonts w:ascii="Times New Roman" w:eastAsia="Times New Roman" w:hAnsi="Times New Roman" w:cs="Times New Roman"/>
                <w:b/>
                <w:bCs/>
                <w:color w:val="000000"/>
                <w:sz w:val="24"/>
                <w:szCs w:val="24"/>
                <w:lang w:eastAsia="ru-RU"/>
              </w:rPr>
              <w:t xml:space="preserve"> </w:t>
            </w: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Исконно русская лексика и ее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Исконно русская лексика и ее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Старославянизмы и их роль в развитии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Старославянизмы и их роль в развитии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Иноязычные слова в разговорной речи, дисплейных текстах, современной публицистике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Иноязычные слова в разговорной речи, дисплейных текстах, современной публицистике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7</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в русской культуре и его основные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8</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в русской культуре и его основные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9</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человек в обращении к другим</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10</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человек в обращении к другим</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12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11</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Развитие лексического состава русского языка: история и современность. </w:t>
            </w:r>
            <w:proofErr w:type="spellStart"/>
            <w:r w:rsidRPr="008B37E4">
              <w:rPr>
                <w:rFonts w:ascii="Times New Roman" w:eastAsia="Times New Roman" w:hAnsi="Times New Roman" w:cs="Times New Roman"/>
                <w:color w:val="000000"/>
                <w:sz w:val="24"/>
                <w:szCs w:val="24"/>
                <w:lang w:val="ru-RU" w:eastAsia="ru-RU"/>
              </w:rPr>
              <w:t>Прекдставление</w:t>
            </w:r>
            <w:proofErr w:type="spellEnd"/>
            <w:r w:rsidRPr="008B37E4">
              <w:rPr>
                <w:rFonts w:ascii="Times New Roman" w:eastAsia="Times New Roman" w:hAnsi="Times New Roman" w:cs="Times New Roman"/>
                <w:color w:val="000000"/>
                <w:sz w:val="24"/>
                <w:szCs w:val="24"/>
                <w:lang w:val="ru-RU" w:eastAsia="ru-RU"/>
              </w:rPr>
              <w:t xml:space="preserve"> </w:t>
            </w:r>
            <w:proofErr w:type="spellStart"/>
            <w:r w:rsidRPr="008B37E4">
              <w:rPr>
                <w:rFonts w:ascii="Times New Roman" w:eastAsia="Times New Roman" w:hAnsi="Times New Roman" w:cs="Times New Roman"/>
                <w:color w:val="000000"/>
                <w:sz w:val="24"/>
                <w:szCs w:val="24"/>
                <w:lang w:val="ru-RU" w:eastAsia="ru-RU"/>
              </w:rPr>
              <w:t>исселедовательских</w:t>
            </w:r>
            <w:proofErr w:type="spellEnd"/>
            <w:r w:rsidRPr="008B37E4">
              <w:rPr>
                <w:rFonts w:ascii="Times New Roman" w:eastAsia="Times New Roman" w:hAnsi="Times New Roman" w:cs="Times New Roman"/>
                <w:color w:val="000000"/>
                <w:sz w:val="24"/>
                <w:szCs w:val="24"/>
                <w:lang w:val="ru-RU" w:eastAsia="ru-RU"/>
              </w:rPr>
              <w:t xml:space="preserve">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12</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орфоэпические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13</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орфоэпические и акцентологические ошибки в современной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14</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лексические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15</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Терминология и точность речи.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16</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грамматические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17</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Типичные грамматические ошибки в согласовании и управлении. </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18</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Трудные случаи согласования в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19</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Особенности современного речевого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20</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Особенности современного речевого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21</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"Без грамматической ошибки я русской речи не люблю" (</w:t>
            </w:r>
            <w:proofErr w:type="spellStart"/>
            <w:r w:rsidRPr="008B37E4">
              <w:rPr>
                <w:rFonts w:ascii="Times New Roman" w:eastAsia="Times New Roman" w:hAnsi="Times New Roman" w:cs="Times New Roman"/>
                <w:color w:val="000000"/>
                <w:sz w:val="24"/>
                <w:szCs w:val="24"/>
                <w:lang w:val="ru-RU" w:eastAsia="ru-RU"/>
              </w:rPr>
              <w:t>А.С.Пушкин</w:t>
            </w:r>
            <w:proofErr w:type="spellEnd"/>
            <w:r w:rsidRPr="008B37E4">
              <w:rPr>
                <w:rFonts w:ascii="Times New Roman" w:eastAsia="Times New Roman" w:hAnsi="Times New Roman" w:cs="Times New Roman"/>
                <w:color w:val="000000"/>
                <w:sz w:val="24"/>
                <w:szCs w:val="24"/>
                <w:lang w:val="ru-RU" w:eastAsia="ru-RU"/>
              </w:rPr>
              <w:t>). Представление проектных, исследовательских работ.</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22</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23</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Информация: способы и средства ее получения и переработки.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24</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Слушание как речевой деятельности. Эффективные приёмы слушания.</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25</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Аргументация. Правила эффективной аргументации.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26</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Доказательство и его структура. Виды доказательств.</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27</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Разговорная речь. </w:t>
            </w:r>
            <w:proofErr w:type="spellStart"/>
            <w:r w:rsidRPr="008B37E4">
              <w:rPr>
                <w:rFonts w:ascii="Times New Roman" w:eastAsia="Times New Roman" w:hAnsi="Times New Roman" w:cs="Times New Roman"/>
                <w:color w:val="000000"/>
                <w:sz w:val="24"/>
                <w:szCs w:val="24"/>
                <w:lang w:val="ru-RU" w:eastAsia="ru-RU"/>
              </w:rPr>
              <w:t>Самопрезентация</w:t>
            </w:r>
            <w:proofErr w:type="spellEnd"/>
            <w:r w:rsidRPr="008B37E4">
              <w:rPr>
                <w:rFonts w:ascii="Times New Roman" w:eastAsia="Times New Roman" w:hAnsi="Times New Roman" w:cs="Times New Roman"/>
                <w:color w:val="000000"/>
                <w:sz w:val="24"/>
                <w:szCs w:val="24"/>
                <w:lang w:val="ru-RU" w:eastAsia="ru-RU"/>
              </w:rPr>
              <w:t>.</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28</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Научный стиль речи. Реферат.</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29</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Учебно-научная дискуссия.</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30</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Язык художественной литературы. </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31</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Сочинение в жанре письма.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32</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Эффективные приёмы работы с текстом. Представление проектных, 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33</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w:t>
            </w:r>
          </w:p>
        </w:tc>
        <w:tc>
          <w:tcPr>
            <w:tcW w:w="4138"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Общее количество часов по программе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p>
        </w:tc>
      </w:tr>
    </w:tbl>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rPr>
          <w:rFonts w:ascii="Times New Roman" w:hAnsi="Times New Roman" w:cs="Times New Roman"/>
          <w:sz w:val="24"/>
          <w:szCs w:val="24"/>
          <w:lang w:val="ru-RU"/>
        </w:rPr>
      </w:pPr>
    </w:p>
    <w:p w:rsidR="008B37E4" w:rsidRPr="008B37E4" w:rsidRDefault="008B37E4" w:rsidP="008B37E4">
      <w:pPr>
        <w:spacing w:after="160" w:line="259" w:lineRule="auto"/>
        <w:rPr>
          <w:rFonts w:ascii="Times New Roman" w:hAnsi="Times New Roman" w:cs="Times New Roman"/>
          <w:b/>
          <w:sz w:val="24"/>
          <w:szCs w:val="24"/>
          <w:lang w:val="ru-RU"/>
        </w:rPr>
      </w:pPr>
      <w:r w:rsidRPr="008B37E4">
        <w:rPr>
          <w:rFonts w:ascii="Times New Roman" w:hAnsi="Times New Roman" w:cs="Times New Roman"/>
          <w:b/>
          <w:sz w:val="24"/>
          <w:szCs w:val="24"/>
          <w:lang w:val="ru-RU"/>
        </w:rPr>
        <w:t>9 КЛАСС</w:t>
      </w:r>
    </w:p>
    <w:p w:rsidR="008B37E4" w:rsidRPr="008B37E4" w:rsidRDefault="008B37E4" w:rsidP="008B37E4">
      <w:pPr>
        <w:spacing w:after="160" w:line="259" w:lineRule="auto"/>
        <w:rPr>
          <w:rFonts w:ascii="Times New Roman" w:hAnsi="Times New Roman" w:cs="Times New Roman"/>
          <w:b/>
          <w:sz w:val="24"/>
          <w:szCs w:val="24"/>
          <w:lang w:val="ru-RU"/>
        </w:rPr>
      </w:pPr>
    </w:p>
    <w:tbl>
      <w:tblPr>
        <w:tblW w:w="8800" w:type="dxa"/>
        <w:tblLook w:val="04A0" w:firstRow="1" w:lastRow="0" w:firstColumn="1" w:lastColumn="0" w:noHBand="0" w:noVBand="1"/>
      </w:tblPr>
      <w:tblGrid>
        <w:gridCol w:w="960"/>
        <w:gridCol w:w="3860"/>
        <w:gridCol w:w="2120"/>
        <w:gridCol w:w="1860"/>
      </w:tblGrid>
      <w:tr w:rsidR="008B37E4" w:rsidRPr="008B37E4" w:rsidTr="00711DD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r w:rsidRPr="008B37E4">
              <w:rPr>
                <w:rFonts w:ascii="Times New Roman" w:eastAsia="Times New Roman" w:hAnsi="Times New Roman" w:cs="Times New Roman"/>
                <w:b/>
                <w:bCs/>
                <w:color w:val="000000"/>
                <w:sz w:val="24"/>
                <w:szCs w:val="24"/>
                <w:lang w:eastAsia="ru-RU"/>
              </w:rPr>
              <w:t xml:space="preserve">№ п/п </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Тема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урока</w:t>
            </w:r>
            <w:proofErr w:type="spellEnd"/>
            <w:r w:rsidRPr="008B37E4">
              <w:rPr>
                <w:rFonts w:ascii="Times New Roman" w:eastAsia="Times New Roman" w:hAnsi="Times New Roman" w:cs="Times New Roman"/>
                <w:b/>
                <w:bCs/>
                <w:color w:val="000000"/>
                <w:sz w:val="24"/>
                <w:szCs w:val="24"/>
                <w:lang w:eastAsia="ru-RU"/>
              </w:rPr>
              <w:t xml:space="preserve"> </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Количество</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B37E4" w:rsidRPr="008B37E4" w:rsidRDefault="008B37E4" w:rsidP="008B37E4">
            <w:pPr>
              <w:spacing w:after="0" w:line="240" w:lineRule="auto"/>
              <w:rPr>
                <w:rFonts w:ascii="Times New Roman" w:eastAsia="Times New Roman" w:hAnsi="Times New Roman" w:cs="Times New Roman"/>
                <w:b/>
                <w:bCs/>
                <w:color w:val="000000"/>
                <w:sz w:val="24"/>
                <w:szCs w:val="24"/>
                <w:lang w:val="ru-RU" w:eastAsia="ru-RU"/>
              </w:rPr>
            </w:pPr>
            <w:proofErr w:type="spellStart"/>
            <w:r w:rsidRPr="008B37E4">
              <w:rPr>
                <w:rFonts w:ascii="Times New Roman" w:eastAsia="Times New Roman" w:hAnsi="Times New Roman" w:cs="Times New Roman"/>
                <w:b/>
                <w:bCs/>
                <w:color w:val="000000"/>
                <w:sz w:val="24"/>
                <w:szCs w:val="24"/>
                <w:lang w:eastAsia="ru-RU"/>
              </w:rPr>
              <w:t>Дата</w:t>
            </w:r>
            <w:proofErr w:type="spellEnd"/>
            <w:r w:rsidRPr="008B37E4">
              <w:rPr>
                <w:rFonts w:ascii="Times New Roman" w:eastAsia="Times New Roman" w:hAnsi="Times New Roman" w:cs="Times New Roman"/>
                <w:b/>
                <w:bCs/>
                <w:color w:val="000000"/>
                <w:sz w:val="24"/>
                <w:szCs w:val="24"/>
                <w:lang w:eastAsia="ru-RU"/>
              </w:rPr>
              <w:t xml:space="preserve"> </w:t>
            </w:r>
            <w:proofErr w:type="spellStart"/>
            <w:r w:rsidRPr="008B37E4">
              <w:rPr>
                <w:rFonts w:ascii="Times New Roman" w:eastAsia="Times New Roman" w:hAnsi="Times New Roman" w:cs="Times New Roman"/>
                <w:b/>
                <w:bCs/>
                <w:color w:val="000000"/>
                <w:sz w:val="24"/>
                <w:szCs w:val="24"/>
                <w:lang w:eastAsia="ru-RU"/>
              </w:rPr>
              <w:t>изучения</w:t>
            </w:r>
            <w:proofErr w:type="spellEnd"/>
            <w:r w:rsidRPr="008B37E4">
              <w:rPr>
                <w:rFonts w:ascii="Times New Roman" w:eastAsia="Times New Roman" w:hAnsi="Times New Roman" w:cs="Times New Roman"/>
                <w:b/>
                <w:bCs/>
                <w:color w:val="000000"/>
                <w:sz w:val="24"/>
                <w:szCs w:val="24"/>
                <w:lang w:eastAsia="ru-RU"/>
              </w:rPr>
              <w:t xml:space="preserve"> </w:t>
            </w: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Отражение в русском языке культуры и истории русского народа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2</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Отражение в русском языке культуры и истории русского народа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Ключевые слова русской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4</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Крылатые слова и выражения в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5</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Развитие русского языка как закономерный процесс</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6</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тенденции развития современного русского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7</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Основные тенденции развития современного русского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8</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Новые иноязычные заимствования в современном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15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9</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Словообразовательные неологизмы в современном русском языке. Переосмысление значений слов в современном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15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10</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язык как зеркало национальной культуры и истории народа. Представление проектных, исследовательских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11</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Орфоэпические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12</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Орфоэпические нормы современного русского литературного языка. Практикум.</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13</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Лексические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14</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Лексическая сочетаемость и точность.</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15</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лексические ошибки в современной речи. Практикум.</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16</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Грамматические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17</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ошибки в предложно-падежном управлении.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18</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Типичные ошибки в построении сложного и простого осложненного предложений.</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19</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Речевой этикет в деловом общении</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lastRenderedPageBreak/>
              <w:t>20</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Правила сетевого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12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21</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"Языковой вкус интернет-эпохи в России". Представление проектных, исследовательских работ. </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22</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23</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Русский язык в Интернете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24</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Виды преобразования текстов</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25</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Разговорная речь. Анекдот. Шутка.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26</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Официально-деловой стиль. Деловое письмо.</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27</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Учебно-научный стиль. Доклад, сообщение.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28</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Публицистический стиль. Проблемный очерк.</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29</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художественной литературы.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30</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Прецедентные тексты.</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31</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Текст и способы его представления. </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32</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Язык Интернета. Представление проектных, 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33</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8B37E4">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1</w:t>
            </w:r>
          </w:p>
        </w:tc>
        <w:tc>
          <w:tcPr>
            <w:tcW w:w="1860" w:type="dxa"/>
            <w:tcBorders>
              <w:top w:val="nil"/>
              <w:left w:val="nil"/>
              <w:bottom w:val="single" w:sz="4" w:space="0" w:color="auto"/>
              <w:right w:val="single" w:sz="4" w:space="0" w:color="auto"/>
            </w:tcBorders>
            <w:shd w:val="clear" w:color="auto" w:fill="auto"/>
            <w:noWrap/>
            <w:vAlign w:val="bottom"/>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p>
        </w:tc>
      </w:tr>
      <w:tr w:rsidR="008B37E4" w:rsidRPr="008B37E4" w:rsidTr="00711DD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w:t>
            </w:r>
          </w:p>
        </w:tc>
        <w:tc>
          <w:tcPr>
            <w:tcW w:w="3860" w:type="dxa"/>
            <w:tcBorders>
              <w:top w:val="nil"/>
              <w:left w:val="nil"/>
              <w:bottom w:val="single" w:sz="4" w:space="0" w:color="auto"/>
              <w:right w:val="single" w:sz="4" w:space="0" w:color="auto"/>
            </w:tcBorders>
            <w:shd w:val="clear" w:color="auto" w:fill="auto"/>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xml:space="preserve">Общее количество часов по программе </w:t>
            </w:r>
          </w:p>
        </w:tc>
        <w:tc>
          <w:tcPr>
            <w:tcW w:w="212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jc w:val="right"/>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34</w:t>
            </w:r>
          </w:p>
        </w:tc>
        <w:tc>
          <w:tcPr>
            <w:tcW w:w="1860" w:type="dxa"/>
            <w:tcBorders>
              <w:top w:val="nil"/>
              <w:left w:val="nil"/>
              <w:bottom w:val="single" w:sz="4" w:space="0" w:color="auto"/>
              <w:right w:val="single" w:sz="4" w:space="0" w:color="auto"/>
            </w:tcBorders>
            <w:shd w:val="clear" w:color="auto" w:fill="auto"/>
            <w:noWrap/>
            <w:vAlign w:val="bottom"/>
            <w:hideMark/>
          </w:tcPr>
          <w:p w:rsidR="008B37E4" w:rsidRPr="008B37E4" w:rsidRDefault="008B37E4" w:rsidP="008B37E4">
            <w:pPr>
              <w:spacing w:after="0" w:line="240" w:lineRule="auto"/>
              <w:rPr>
                <w:rFonts w:ascii="Times New Roman" w:eastAsia="Times New Roman" w:hAnsi="Times New Roman" w:cs="Times New Roman"/>
                <w:color w:val="000000"/>
                <w:sz w:val="24"/>
                <w:szCs w:val="24"/>
                <w:lang w:val="ru-RU" w:eastAsia="ru-RU"/>
              </w:rPr>
            </w:pPr>
            <w:r w:rsidRPr="008B37E4">
              <w:rPr>
                <w:rFonts w:ascii="Times New Roman" w:eastAsia="Times New Roman" w:hAnsi="Times New Roman" w:cs="Times New Roman"/>
                <w:color w:val="000000"/>
                <w:sz w:val="24"/>
                <w:szCs w:val="24"/>
                <w:lang w:val="ru-RU" w:eastAsia="ru-RU"/>
              </w:rPr>
              <w:t> </w:t>
            </w:r>
          </w:p>
        </w:tc>
      </w:tr>
    </w:tbl>
    <w:p w:rsidR="008B37E4" w:rsidRPr="008B37E4" w:rsidRDefault="008B37E4" w:rsidP="008B37E4">
      <w:pPr>
        <w:spacing w:after="160" w:line="259" w:lineRule="auto"/>
        <w:rPr>
          <w:rFonts w:ascii="Times New Roman" w:hAnsi="Times New Roman" w:cs="Times New Roman"/>
          <w:b/>
          <w:sz w:val="24"/>
          <w:szCs w:val="24"/>
          <w:lang w:val="ru-RU"/>
        </w:rPr>
        <w:sectPr w:rsidR="008B37E4" w:rsidRPr="008B37E4">
          <w:pgSz w:w="11906" w:h="16838"/>
          <w:pgMar w:top="1134" w:right="850" w:bottom="1134" w:left="1701" w:header="708" w:footer="708" w:gutter="0"/>
          <w:cols w:space="708"/>
          <w:docGrid w:linePitch="360"/>
        </w:sectPr>
      </w:pPr>
    </w:p>
    <w:p w:rsidR="008B37E4" w:rsidRPr="008B37E4" w:rsidRDefault="008B37E4" w:rsidP="008B37E4">
      <w:pPr>
        <w:spacing w:after="0" w:line="259" w:lineRule="auto"/>
        <w:rPr>
          <w:rFonts w:ascii="Times New Roman" w:hAnsi="Times New Roman" w:cs="Times New Roman"/>
          <w:sz w:val="24"/>
          <w:szCs w:val="24"/>
          <w:lang w:val="ru-RU"/>
        </w:rPr>
      </w:pPr>
      <w:bookmarkStart w:id="7" w:name="block-971269"/>
      <w:r w:rsidRPr="008B37E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B37E4" w:rsidRPr="008B37E4" w:rsidRDefault="008B37E4" w:rsidP="008B37E4">
      <w:pPr>
        <w:spacing w:after="0" w:line="480" w:lineRule="auto"/>
        <w:rPr>
          <w:rFonts w:ascii="Times New Roman" w:hAnsi="Times New Roman" w:cs="Times New Roman"/>
          <w:sz w:val="24"/>
          <w:szCs w:val="24"/>
          <w:lang w:val="ru-RU"/>
        </w:rPr>
      </w:pPr>
      <w:r w:rsidRPr="008B37E4">
        <w:rPr>
          <w:rFonts w:ascii="Times New Roman" w:hAnsi="Times New Roman" w:cs="Times New Roman"/>
          <w:b/>
          <w:color w:val="000000"/>
          <w:sz w:val="24"/>
          <w:szCs w:val="24"/>
          <w:lang w:val="ru-RU"/>
        </w:rPr>
        <w:t>ОБЯЗАТЕЛЬНЫЕ УЧЕБНЫЕ МАТЕРИАЛЫ ДЛЯ УЧЕНИКА</w:t>
      </w:r>
    </w:p>
    <w:p w:rsidR="008B37E4" w:rsidRPr="008B37E4" w:rsidRDefault="008B37E4" w:rsidP="008B37E4">
      <w:pPr>
        <w:numPr>
          <w:ilvl w:val="0"/>
          <w:numId w:val="21"/>
        </w:numPr>
        <w:spacing w:after="0" w:line="480" w:lineRule="auto"/>
        <w:contextualSpacing/>
        <w:rPr>
          <w:rFonts w:ascii="Times New Roman" w:hAnsi="Times New Roman" w:cs="Times New Roman"/>
          <w:color w:val="000000"/>
          <w:sz w:val="24"/>
          <w:szCs w:val="24"/>
          <w:lang w:val="ru-RU"/>
        </w:rPr>
      </w:pPr>
      <w:r w:rsidRPr="008B37E4">
        <w:rPr>
          <w:rFonts w:ascii="Times New Roman" w:hAnsi="Times New Roman" w:cs="Times New Roman"/>
          <w:color w:val="000000"/>
          <w:sz w:val="24"/>
          <w:szCs w:val="24"/>
          <w:lang w:val="ru-RU"/>
        </w:rPr>
        <w:t>​‌​‌‌</w:t>
      </w:r>
      <w:r w:rsidRPr="008B37E4">
        <w:rPr>
          <w:sz w:val="24"/>
          <w:szCs w:val="24"/>
          <w:lang w:val="ru-RU"/>
        </w:rPr>
        <w:t xml:space="preserve"> </w:t>
      </w:r>
      <w:r w:rsidRPr="008B37E4">
        <w:rPr>
          <w:rFonts w:ascii="Times New Roman" w:hAnsi="Times New Roman" w:cs="Times New Roman"/>
          <w:color w:val="000000"/>
          <w:sz w:val="24"/>
          <w:szCs w:val="24"/>
          <w:lang w:val="ru-RU"/>
        </w:rPr>
        <w:t xml:space="preserve">Русский родной язык. 5 </w:t>
      </w:r>
      <w:proofErr w:type="gramStart"/>
      <w:r w:rsidRPr="008B37E4">
        <w:rPr>
          <w:rFonts w:ascii="Times New Roman" w:hAnsi="Times New Roman" w:cs="Times New Roman"/>
          <w:color w:val="000000"/>
          <w:sz w:val="24"/>
          <w:szCs w:val="24"/>
          <w:lang w:val="ru-RU"/>
        </w:rPr>
        <w:t>класс :</w:t>
      </w:r>
      <w:proofErr w:type="gramEnd"/>
      <w:r w:rsidRPr="008B37E4">
        <w:rPr>
          <w:rFonts w:ascii="Times New Roman" w:hAnsi="Times New Roman" w:cs="Times New Roman"/>
          <w:color w:val="000000"/>
          <w:sz w:val="24"/>
          <w:szCs w:val="24"/>
          <w:lang w:val="ru-RU"/>
        </w:rPr>
        <w:t xml:space="preserve"> учеб. пособие для </w:t>
      </w:r>
      <w:proofErr w:type="spellStart"/>
      <w:r w:rsidRPr="008B37E4">
        <w:rPr>
          <w:rFonts w:ascii="Times New Roman" w:hAnsi="Times New Roman" w:cs="Times New Roman"/>
          <w:color w:val="000000"/>
          <w:sz w:val="24"/>
          <w:szCs w:val="24"/>
          <w:lang w:val="ru-RU"/>
        </w:rPr>
        <w:t>общеобразоват</w:t>
      </w:r>
      <w:proofErr w:type="spellEnd"/>
      <w:r w:rsidRPr="008B37E4">
        <w:rPr>
          <w:rFonts w:ascii="Times New Roman" w:hAnsi="Times New Roman" w:cs="Times New Roman"/>
          <w:color w:val="000000"/>
          <w:sz w:val="24"/>
          <w:szCs w:val="24"/>
          <w:lang w:val="ru-RU"/>
        </w:rPr>
        <w:t xml:space="preserve">. организаций / [О. М. Александрова и др.]. — </w:t>
      </w:r>
      <w:proofErr w:type="gramStart"/>
      <w:r w:rsidRPr="008B37E4">
        <w:rPr>
          <w:rFonts w:ascii="Times New Roman" w:hAnsi="Times New Roman" w:cs="Times New Roman"/>
          <w:color w:val="000000"/>
          <w:sz w:val="24"/>
          <w:szCs w:val="24"/>
          <w:lang w:val="ru-RU"/>
        </w:rPr>
        <w:t>М. :</w:t>
      </w:r>
      <w:proofErr w:type="gramEnd"/>
      <w:r w:rsidRPr="008B37E4">
        <w:rPr>
          <w:rFonts w:ascii="Times New Roman" w:hAnsi="Times New Roman" w:cs="Times New Roman"/>
          <w:color w:val="000000"/>
          <w:sz w:val="24"/>
          <w:szCs w:val="24"/>
          <w:lang w:val="ru-RU"/>
        </w:rPr>
        <w:t xml:space="preserve"> Просвещение.</w:t>
      </w:r>
    </w:p>
    <w:p w:rsidR="008B37E4" w:rsidRPr="008B37E4" w:rsidRDefault="008B37E4" w:rsidP="008B37E4">
      <w:pPr>
        <w:numPr>
          <w:ilvl w:val="0"/>
          <w:numId w:val="21"/>
        </w:numPr>
        <w:spacing w:after="0" w:line="480" w:lineRule="auto"/>
        <w:contextualSpacing/>
        <w:rPr>
          <w:rFonts w:ascii="Times New Roman" w:hAnsi="Times New Roman" w:cs="Times New Roman"/>
          <w:color w:val="000000"/>
          <w:sz w:val="24"/>
          <w:szCs w:val="24"/>
          <w:lang w:val="ru-RU"/>
        </w:rPr>
      </w:pPr>
      <w:r w:rsidRPr="008B37E4">
        <w:rPr>
          <w:rFonts w:ascii="Times New Roman" w:hAnsi="Times New Roman" w:cs="Times New Roman"/>
          <w:color w:val="000000"/>
          <w:sz w:val="24"/>
          <w:szCs w:val="24"/>
          <w:lang w:val="ru-RU"/>
        </w:rPr>
        <w:t xml:space="preserve">Русский родной язык. 6 </w:t>
      </w:r>
      <w:proofErr w:type="gramStart"/>
      <w:r w:rsidRPr="008B37E4">
        <w:rPr>
          <w:rFonts w:ascii="Times New Roman" w:hAnsi="Times New Roman" w:cs="Times New Roman"/>
          <w:color w:val="000000"/>
          <w:sz w:val="24"/>
          <w:szCs w:val="24"/>
          <w:lang w:val="ru-RU"/>
        </w:rPr>
        <w:t>класс :</w:t>
      </w:r>
      <w:proofErr w:type="gramEnd"/>
      <w:r w:rsidRPr="008B37E4">
        <w:rPr>
          <w:rFonts w:ascii="Times New Roman" w:hAnsi="Times New Roman" w:cs="Times New Roman"/>
          <w:color w:val="000000"/>
          <w:sz w:val="24"/>
          <w:szCs w:val="24"/>
          <w:lang w:val="ru-RU"/>
        </w:rPr>
        <w:t xml:space="preserve"> учеб. пособие для </w:t>
      </w:r>
      <w:proofErr w:type="spellStart"/>
      <w:r w:rsidRPr="008B37E4">
        <w:rPr>
          <w:rFonts w:ascii="Times New Roman" w:hAnsi="Times New Roman" w:cs="Times New Roman"/>
          <w:color w:val="000000"/>
          <w:sz w:val="24"/>
          <w:szCs w:val="24"/>
          <w:lang w:val="ru-RU"/>
        </w:rPr>
        <w:t>общеобразоват</w:t>
      </w:r>
      <w:proofErr w:type="spellEnd"/>
      <w:r w:rsidRPr="008B37E4">
        <w:rPr>
          <w:rFonts w:ascii="Times New Roman" w:hAnsi="Times New Roman" w:cs="Times New Roman"/>
          <w:color w:val="000000"/>
          <w:sz w:val="24"/>
          <w:szCs w:val="24"/>
          <w:lang w:val="ru-RU"/>
        </w:rPr>
        <w:t xml:space="preserve">. организаций / [О. М. Александрова и др.]. —  </w:t>
      </w:r>
      <w:proofErr w:type="gramStart"/>
      <w:r w:rsidRPr="008B37E4">
        <w:rPr>
          <w:rFonts w:ascii="Times New Roman" w:hAnsi="Times New Roman" w:cs="Times New Roman"/>
          <w:color w:val="000000"/>
          <w:sz w:val="24"/>
          <w:szCs w:val="24"/>
          <w:lang w:val="ru-RU"/>
        </w:rPr>
        <w:t>М. :</w:t>
      </w:r>
      <w:proofErr w:type="gramEnd"/>
      <w:r w:rsidRPr="008B37E4">
        <w:rPr>
          <w:rFonts w:ascii="Times New Roman" w:hAnsi="Times New Roman" w:cs="Times New Roman"/>
          <w:color w:val="000000"/>
          <w:sz w:val="24"/>
          <w:szCs w:val="24"/>
          <w:lang w:val="ru-RU"/>
        </w:rPr>
        <w:t xml:space="preserve"> Просвещение.</w:t>
      </w:r>
    </w:p>
    <w:p w:rsidR="008B37E4" w:rsidRPr="008B37E4" w:rsidRDefault="008B37E4" w:rsidP="008B37E4">
      <w:pPr>
        <w:numPr>
          <w:ilvl w:val="0"/>
          <w:numId w:val="21"/>
        </w:numPr>
        <w:spacing w:after="0" w:line="480" w:lineRule="auto"/>
        <w:contextualSpacing/>
        <w:rPr>
          <w:rFonts w:ascii="Times New Roman" w:hAnsi="Times New Roman" w:cs="Times New Roman"/>
          <w:color w:val="000000"/>
          <w:sz w:val="24"/>
          <w:szCs w:val="24"/>
          <w:lang w:val="ru-RU"/>
        </w:rPr>
      </w:pPr>
      <w:r w:rsidRPr="008B37E4">
        <w:rPr>
          <w:rFonts w:ascii="Times New Roman" w:hAnsi="Times New Roman" w:cs="Times New Roman"/>
          <w:color w:val="000000"/>
          <w:sz w:val="24"/>
          <w:szCs w:val="24"/>
          <w:lang w:val="ru-RU"/>
        </w:rPr>
        <w:t xml:space="preserve">Русский родной язык. 7 </w:t>
      </w:r>
      <w:proofErr w:type="gramStart"/>
      <w:r w:rsidRPr="008B37E4">
        <w:rPr>
          <w:rFonts w:ascii="Times New Roman" w:hAnsi="Times New Roman" w:cs="Times New Roman"/>
          <w:color w:val="000000"/>
          <w:sz w:val="24"/>
          <w:szCs w:val="24"/>
          <w:lang w:val="ru-RU"/>
        </w:rPr>
        <w:t>класс :</w:t>
      </w:r>
      <w:proofErr w:type="gramEnd"/>
      <w:r w:rsidRPr="008B37E4">
        <w:rPr>
          <w:rFonts w:ascii="Times New Roman" w:hAnsi="Times New Roman" w:cs="Times New Roman"/>
          <w:color w:val="000000"/>
          <w:sz w:val="24"/>
          <w:szCs w:val="24"/>
          <w:lang w:val="ru-RU"/>
        </w:rPr>
        <w:t xml:space="preserve"> учеб. пособие для </w:t>
      </w:r>
      <w:proofErr w:type="spellStart"/>
      <w:r w:rsidRPr="008B37E4">
        <w:rPr>
          <w:rFonts w:ascii="Times New Roman" w:hAnsi="Times New Roman" w:cs="Times New Roman"/>
          <w:color w:val="000000"/>
          <w:sz w:val="24"/>
          <w:szCs w:val="24"/>
          <w:lang w:val="ru-RU"/>
        </w:rPr>
        <w:t>общеобразоват</w:t>
      </w:r>
      <w:proofErr w:type="spellEnd"/>
      <w:r w:rsidRPr="008B37E4">
        <w:rPr>
          <w:rFonts w:ascii="Times New Roman" w:hAnsi="Times New Roman" w:cs="Times New Roman"/>
          <w:color w:val="000000"/>
          <w:sz w:val="24"/>
          <w:szCs w:val="24"/>
          <w:lang w:val="ru-RU"/>
        </w:rPr>
        <w:t xml:space="preserve">. организаций / [О. М. Александрова и др.]. — </w:t>
      </w:r>
      <w:proofErr w:type="gramStart"/>
      <w:r w:rsidRPr="008B37E4">
        <w:rPr>
          <w:rFonts w:ascii="Times New Roman" w:hAnsi="Times New Roman" w:cs="Times New Roman"/>
          <w:color w:val="000000"/>
          <w:sz w:val="24"/>
          <w:szCs w:val="24"/>
          <w:lang w:val="ru-RU"/>
        </w:rPr>
        <w:t>М. :</w:t>
      </w:r>
      <w:proofErr w:type="gramEnd"/>
      <w:r w:rsidRPr="008B37E4">
        <w:rPr>
          <w:rFonts w:ascii="Times New Roman" w:hAnsi="Times New Roman" w:cs="Times New Roman"/>
          <w:color w:val="000000"/>
          <w:sz w:val="24"/>
          <w:szCs w:val="24"/>
          <w:lang w:val="ru-RU"/>
        </w:rPr>
        <w:t xml:space="preserve"> Просвещение.</w:t>
      </w:r>
    </w:p>
    <w:p w:rsidR="008B37E4" w:rsidRPr="008B37E4" w:rsidRDefault="008B37E4" w:rsidP="008B37E4">
      <w:pPr>
        <w:numPr>
          <w:ilvl w:val="0"/>
          <w:numId w:val="21"/>
        </w:numPr>
        <w:spacing w:after="0" w:line="480" w:lineRule="auto"/>
        <w:contextualSpacing/>
        <w:rPr>
          <w:rFonts w:ascii="Times New Roman" w:hAnsi="Times New Roman" w:cs="Times New Roman"/>
          <w:color w:val="000000"/>
          <w:sz w:val="24"/>
          <w:szCs w:val="24"/>
          <w:lang w:val="ru-RU"/>
        </w:rPr>
      </w:pPr>
      <w:r w:rsidRPr="008B37E4">
        <w:rPr>
          <w:rFonts w:ascii="Times New Roman" w:hAnsi="Times New Roman" w:cs="Times New Roman"/>
          <w:color w:val="000000"/>
          <w:sz w:val="24"/>
          <w:szCs w:val="24"/>
          <w:lang w:val="ru-RU"/>
        </w:rPr>
        <w:t xml:space="preserve">Русский родной язык. 8 </w:t>
      </w:r>
      <w:proofErr w:type="gramStart"/>
      <w:r w:rsidRPr="008B37E4">
        <w:rPr>
          <w:rFonts w:ascii="Times New Roman" w:hAnsi="Times New Roman" w:cs="Times New Roman"/>
          <w:color w:val="000000"/>
          <w:sz w:val="24"/>
          <w:szCs w:val="24"/>
          <w:lang w:val="ru-RU"/>
        </w:rPr>
        <w:t>класс :</w:t>
      </w:r>
      <w:proofErr w:type="gramEnd"/>
      <w:r w:rsidRPr="008B37E4">
        <w:rPr>
          <w:rFonts w:ascii="Times New Roman" w:hAnsi="Times New Roman" w:cs="Times New Roman"/>
          <w:color w:val="000000"/>
          <w:sz w:val="24"/>
          <w:szCs w:val="24"/>
          <w:lang w:val="ru-RU"/>
        </w:rPr>
        <w:t xml:space="preserve"> учеб. пособие для </w:t>
      </w:r>
      <w:proofErr w:type="spellStart"/>
      <w:r w:rsidRPr="008B37E4">
        <w:rPr>
          <w:rFonts w:ascii="Times New Roman" w:hAnsi="Times New Roman" w:cs="Times New Roman"/>
          <w:color w:val="000000"/>
          <w:sz w:val="24"/>
          <w:szCs w:val="24"/>
          <w:lang w:val="ru-RU"/>
        </w:rPr>
        <w:t>общеобразоват</w:t>
      </w:r>
      <w:proofErr w:type="spellEnd"/>
      <w:r w:rsidRPr="008B37E4">
        <w:rPr>
          <w:rFonts w:ascii="Times New Roman" w:hAnsi="Times New Roman" w:cs="Times New Roman"/>
          <w:color w:val="000000"/>
          <w:sz w:val="24"/>
          <w:szCs w:val="24"/>
          <w:lang w:val="ru-RU"/>
        </w:rPr>
        <w:t xml:space="preserve">. организаций / [О. М. Александрова и др.]. — </w:t>
      </w:r>
      <w:proofErr w:type="gramStart"/>
      <w:r w:rsidRPr="008B37E4">
        <w:rPr>
          <w:rFonts w:ascii="Times New Roman" w:hAnsi="Times New Roman" w:cs="Times New Roman"/>
          <w:color w:val="000000"/>
          <w:sz w:val="24"/>
          <w:szCs w:val="24"/>
          <w:lang w:val="ru-RU"/>
        </w:rPr>
        <w:t>М. :</w:t>
      </w:r>
      <w:proofErr w:type="gramEnd"/>
      <w:r w:rsidRPr="008B37E4">
        <w:rPr>
          <w:rFonts w:ascii="Times New Roman" w:hAnsi="Times New Roman" w:cs="Times New Roman"/>
          <w:color w:val="000000"/>
          <w:sz w:val="24"/>
          <w:szCs w:val="24"/>
          <w:lang w:val="ru-RU"/>
        </w:rPr>
        <w:t xml:space="preserve"> Просвещение.</w:t>
      </w:r>
    </w:p>
    <w:p w:rsidR="008B37E4" w:rsidRPr="008B37E4" w:rsidRDefault="008B37E4" w:rsidP="008B37E4">
      <w:pPr>
        <w:numPr>
          <w:ilvl w:val="0"/>
          <w:numId w:val="21"/>
        </w:numPr>
        <w:spacing w:after="0" w:line="480" w:lineRule="auto"/>
        <w:contextualSpacing/>
        <w:rPr>
          <w:rFonts w:ascii="Times New Roman" w:hAnsi="Times New Roman" w:cs="Times New Roman"/>
          <w:color w:val="000000"/>
          <w:sz w:val="24"/>
          <w:szCs w:val="24"/>
          <w:lang w:val="ru-RU"/>
        </w:rPr>
      </w:pPr>
      <w:r w:rsidRPr="008B37E4">
        <w:rPr>
          <w:rFonts w:ascii="Times New Roman" w:hAnsi="Times New Roman" w:cs="Times New Roman"/>
          <w:color w:val="000000"/>
          <w:sz w:val="24"/>
          <w:szCs w:val="24"/>
          <w:lang w:val="ru-RU"/>
        </w:rPr>
        <w:t xml:space="preserve">Русский родной язык. 9 </w:t>
      </w:r>
      <w:proofErr w:type="gramStart"/>
      <w:r w:rsidRPr="008B37E4">
        <w:rPr>
          <w:rFonts w:ascii="Times New Roman" w:hAnsi="Times New Roman" w:cs="Times New Roman"/>
          <w:color w:val="000000"/>
          <w:sz w:val="24"/>
          <w:szCs w:val="24"/>
          <w:lang w:val="ru-RU"/>
        </w:rPr>
        <w:t>класс :</w:t>
      </w:r>
      <w:proofErr w:type="gramEnd"/>
      <w:r w:rsidRPr="008B37E4">
        <w:rPr>
          <w:rFonts w:ascii="Times New Roman" w:hAnsi="Times New Roman" w:cs="Times New Roman"/>
          <w:color w:val="000000"/>
          <w:sz w:val="24"/>
          <w:szCs w:val="24"/>
          <w:lang w:val="ru-RU"/>
        </w:rPr>
        <w:t xml:space="preserve"> учеб. пособие для </w:t>
      </w:r>
      <w:proofErr w:type="spellStart"/>
      <w:r w:rsidRPr="008B37E4">
        <w:rPr>
          <w:rFonts w:ascii="Times New Roman" w:hAnsi="Times New Roman" w:cs="Times New Roman"/>
          <w:color w:val="000000"/>
          <w:sz w:val="24"/>
          <w:szCs w:val="24"/>
          <w:lang w:val="ru-RU"/>
        </w:rPr>
        <w:t>общеобразоват</w:t>
      </w:r>
      <w:proofErr w:type="spellEnd"/>
      <w:r w:rsidRPr="008B37E4">
        <w:rPr>
          <w:rFonts w:ascii="Times New Roman" w:hAnsi="Times New Roman" w:cs="Times New Roman"/>
          <w:color w:val="000000"/>
          <w:sz w:val="24"/>
          <w:szCs w:val="24"/>
          <w:lang w:val="ru-RU"/>
        </w:rPr>
        <w:t xml:space="preserve">. организаций / [О. М. Александрова и др.]. — </w:t>
      </w:r>
      <w:proofErr w:type="gramStart"/>
      <w:r w:rsidRPr="008B37E4">
        <w:rPr>
          <w:rFonts w:ascii="Times New Roman" w:hAnsi="Times New Roman" w:cs="Times New Roman"/>
          <w:color w:val="000000"/>
          <w:sz w:val="24"/>
          <w:szCs w:val="24"/>
          <w:lang w:val="ru-RU"/>
        </w:rPr>
        <w:t>М. :</w:t>
      </w:r>
      <w:proofErr w:type="gramEnd"/>
      <w:r w:rsidRPr="008B37E4">
        <w:rPr>
          <w:rFonts w:ascii="Times New Roman" w:hAnsi="Times New Roman" w:cs="Times New Roman"/>
          <w:color w:val="000000"/>
          <w:sz w:val="24"/>
          <w:szCs w:val="24"/>
          <w:lang w:val="ru-RU"/>
        </w:rPr>
        <w:t xml:space="preserve"> Просвещение.</w:t>
      </w:r>
    </w:p>
    <w:p w:rsidR="008B37E4" w:rsidRPr="008B37E4" w:rsidRDefault="008B37E4" w:rsidP="008B37E4">
      <w:pPr>
        <w:spacing w:after="0" w:line="259" w:lineRule="auto"/>
        <w:rPr>
          <w:rFonts w:ascii="Times New Roman" w:hAnsi="Times New Roman" w:cs="Times New Roman"/>
          <w:sz w:val="24"/>
          <w:szCs w:val="24"/>
          <w:lang w:val="ru-RU"/>
        </w:rPr>
      </w:pPr>
      <w:r w:rsidRPr="008B37E4">
        <w:rPr>
          <w:rFonts w:ascii="Times New Roman" w:hAnsi="Times New Roman" w:cs="Times New Roman"/>
          <w:color w:val="000000"/>
          <w:sz w:val="24"/>
          <w:szCs w:val="24"/>
          <w:lang w:val="ru-RU"/>
        </w:rPr>
        <w:t>​</w:t>
      </w:r>
    </w:p>
    <w:p w:rsidR="008B37E4" w:rsidRPr="008B37E4" w:rsidRDefault="008B37E4" w:rsidP="008B37E4">
      <w:pPr>
        <w:spacing w:after="0" w:line="480" w:lineRule="auto"/>
        <w:rPr>
          <w:rFonts w:ascii="Times New Roman" w:hAnsi="Times New Roman" w:cs="Times New Roman"/>
          <w:sz w:val="24"/>
          <w:szCs w:val="24"/>
          <w:lang w:val="ru-RU"/>
        </w:rPr>
      </w:pPr>
      <w:r w:rsidRPr="008B37E4">
        <w:rPr>
          <w:rFonts w:ascii="Times New Roman" w:hAnsi="Times New Roman" w:cs="Times New Roman"/>
          <w:color w:val="000000"/>
          <w:sz w:val="24"/>
          <w:szCs w:val="24"/>
          <w:lang w:val="ru-RU"/>
        </w:rPr>
        <w:t>​</w:t>
      </w:r>
    </w:p>
    <w:p w:rsidR="008B37E4" w:rsidRPr="008B37E4" w:rsidRDefault="008B37E4" w:rsidP="008B37E4">
      <w:pPr>
        <w:spacing w:after="0" w:line="259" w:lineRule="auto"/>
        <w:rPr>
          <w:rFonts w:ascii="Times New Roman" w:hAnsi="Times New Roman" w:cs="Times New Roman"/>
          <w:sz w:val="24"/>
          <w:szCs w:val="24"/>
          <w:lang w:val="ru-RU"/>
        </w:rPr>
      </w:pPr>
    </w:p>
    <w:p w:rsidR="008B37E4" w:rsidRPr="008B37E4" w:rsidRDefault="008B37E4" w:rsidP="008B37E4">
      <w:pPr>
        <w:spacing w:after="0" w:line="480" w:lineRule="auto"/>
        <w:rPr>
          <w:rFonts w:ascii="Times New Roman" w:hAnsi="Times New Roman" w:cs="Times New Roman"/>
          <w:sz w:val="24"/>
          <w:szCs w:val="24"/>
          <w:lang w:val="ru-RU"/>
        </w:rPr>
      </w:pPr>
      <w:r w:rsidRPr="008B37E4">
        <w:rPr>
          <w:rFonts w:ascii="Times New Roman" w:hAnsi="Times New Roman" w:cs="Times New Roman"/>
          <w:b/>
          <w:color w:val="000000"/>
          <w:sz w:val="24"/>
          <w:szCs w:val="24"/>
          <w:lang w:val="ru-RU"/>
        </w:rPr>
        <w:t>ЦИФРОВЫЕ ОБРАЗОВАТЕЛЬНЫЕ РЕСУРСЫ И РЕСУРСЫ СЕТИ ИНТЕРНЕТ</w:t>
      </w:r>
    </w:p>
    <w:p w:rsidR="008B37E4" w:rsidRPr="008B37E4" w:rsidRDefault="008B37E4" w:rsidP="008B37E4">
      <w:pPr>
        <w:spacing w:after="0" w:line="480" w:lineRule="auto"/>
        <w:rPr>
          <w:rFonts w:ascii="Times New Roman" w:hAnsi="Times New Roman" w:cs="Times New Roman"/>
          <w:sz w:val="24"/>
          <w:szCs w:val="24"/>
          <w:lang w:val="ru-RU"/>
        </w:rPr>
      </w:pPr>
      <w:r w:rsidRPr="008B37E4">
        <w:rPr>
          <w:rFonts w:ascii="Times New Roman" w:hAnsi="Times New Roman" w:cs="Times New Roman"/>
          <w:color w:val="000000"/>
          <w:sz w:val="24"/>
          <w:szCs w:val="24"/>
          <w:lang w:val="ru-RU"/>
        </w:rPr>
        <w:t>​</w:t>
      </w:r>
      <w:r w:rsidRPr="008B37E4">
        <w:rPr>
          <w:rFonts w:ascii="Times New Roman" w:hAnsi="Times New Roman" w:cs="Times New Roman"/>
          <w:color w:val="333333"/>
          <w:sz w:val="24"/>
          <w:szCs w:val="24"/>
          <w:lang w:val="ru-RU"/>
        </w:rPr>
        <w:t>​‌</w:t>
      </w:r>
      <w:r w:rsidRPr="008B37E4">
        <w:rPr>
          <w:rFonts w:ascii="Times New Roman" w:hAnsi="Times New Roman" w:cs="Times New Roman"/>
          <w:color w:val="000000"/>
          <w:sz w:val="24"/>
          <w:szCs w:val="24"/>
          <w:lang w:val="ru-RU"/>
        </w:rPr>
        <w:t>Каталог Российского общеобразовательного портала</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http://www.school.edu.ru</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Российская электронная школа</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https://resh.edu.ru/subject/13/5/</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Каталог «Школьный Яндекс»</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http://school.yandex.ru</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Создание мультимедийных интерактивных упражнений</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https://learningapps.org/index.php?category=84&amp;s=</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Сервис для создания учебных ресурсов</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https://wordwall.net/ru</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lastRenderedPageBreak/>
        <w:t xml:space="preserve"> Экспресс-тестирование</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https://plickers.com</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Виртуальная доска</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https://ru.padlet.com/dashboard</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w:t>
      </w:r>
      <w:proofErr w:type="spellStart"/>
      <w:r w:rsidRPr="008B37E4">
        <w:rPr>
          <w:rFonts w:ascii="Times New Roman" w:hAnsi="Times New Roman" w:cs="Times New Roman"/>
          <w:color w:val="000000"/>
          <w:sz w:val="24"/>
          <w:szCs w:val="24"/>
          <w:lang w:val="ru-RU"/>
        </w:rPr>
        <w:t>Видеоуроки</w:t>
      </w:r>
      <w:proofErr w:type="spellEnd"/>
      <w:r w:rsidRPr="008B37E4">
        <w:rPr>
          <w:rFonts w:ascii="Times New Roman" w:hAnsi="Times New Roman" w:cs="Times New Roman"/>
          <w:color w:val="000000"/>
          <w:sz w:val="24"/>
          <w:szCs w:val="24"/>
          <w:lang w:val="ru-RU"/>
        </w:rPr>
        <w:t xml:space="preserve"> в Интернет</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https://videouroki.net/</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Единая коллекция ЦОР</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http://school-collection.edu.ru/catalog/rubr/</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Владимир Даль. Проект портала Philolog.ru</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http://www.philolog.ru/dahl </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ЕГЭ по русскому языку: электронный репетитор</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http://www.rus-ege.com</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Федеральная служба по надзору в сфере образования и науки</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http://www obrnadzor.gov.ru </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Федеральный институт педагогических измерений. Все о ЕГЭ</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http://www.fipi.ru</w:t>
      </w:r>
      <w:r w:rsidRPr="008B37E4">
        <w:rPr>
          <w:rFonts w:ascii="Times New Roman" w:hAnsi="Times New Roman" w:cs="Times New Roman"/>
          <w:sz w:val="24"/>
          <w:szCs w:val="24"/>
          <w:lang w:val="ru-RU"/>
        </w:rPr>
        <w:br/>
      </w:r>
      <w:r w:rsidRPr="008B37E4">
        <w:rPr>
          <w:rFonts w:ascii="Times New Roman" w:hAnsi="Times New Roman" w:cs="Times New Roman"/>
          <w:color w:val="000000"/>
          <w:sz w:val="24"/>
          <w:szCs w:val="24"/>
          <w:lang w:val="ru-RU"/>
        </w:rPr>
        <w:t xml:space="preserve"> Портал информационной поддержки Единого государственного экзамена</w:t>
      </w:r>
      <w:r w:rsidRPr="008B37E4">
        <w:rPr>
          <w:rFonts w:ascii="Times New Roman" w:hAnsi="Times New Roman" w:cs="Times New Roman"/>
          <w:sz w:val="24"/>
          <w:szCs w:val="24"/>
          <w:lang w:val="ru-RU"/>
        </w:rPr>
        <w:br/>
      </w:r>
      <w:bookmarkStart w:id="8" w:name="2d4c3c66-d366-42e3-b15b-0c9c08083ebc"/>
      <w:r w:rsidRPr="008B37E4">
        <w:rPr>
          <w:rFonts w:ascii="Times New Roman" w:hAnsi="Times New Roman" w:cs="Times New Roman"/>
          <w:color w:val="000000"/>
          <w:sz w:val="24"/>
          <w:szCs w:val="24"/>
          <w:lang w:val="ru-RU"/>
        </w:rPr>
        <w:t xml:space="preserve"> http://ege.edu.ru</w:t>
      </w:r>
      <w:bookmarkEnd w:id="8"/>
      <w:r w:rsidRPr="008B37E4">
        <w:rPr>
          <w:rFonts w:ascii="Times New Roman" w:hAnsi="Times New Roman" w:cs="Times New Roman"/>
          <w:color w:val="333333"/>
          <w:sz w:val="24"/>
          <w:szCs w:val="24"/>
          <w:lang w:val="ru-RU"/>
        </w:rPr>
        <w:t>‌</w:t>
      </w:r>
      <w:r w:rsidRPr="008B37E4">
        <w:rPr>
          <w:rFonts w:ascii="Times New Roman" w:hAnsi="Times New Roman" w:cs="Times New Roman"/>
          <w:color w:val="000000"/>
          <w:sz w:val="24"/>
          <w:szCs w:val="24"/>
          <w:lang w:val="ru-RU"/>
        </w:rPr>
        <w:t>​</w:t>
      </w:r>
      <w:bookmarkEnd w:id="7"/>
    </w:p>
    <w:p w:rsidR="008B37E4" w:rsidRPr="008B37E4" w:rsidRDefault="008B37E4" w:rsidP="008B37E4">
      <w:pPr>
        <w:spacing w:after="160" w:line="259" w:lineRule="auto"/>
        <w:jc w:val="both"/>
        <w:rPr>
          <w:rFonts w:ascii="Times New Roman" w:hAnsi="Times New Roman" w:cs="Times New Roman"/>
          <w:sz w:val="24"/>
          <w:szCs w:val="24"/>
          <w:lang w:val="ru-RU"/>
        </w:rPr>
      </w:pPr>
    </w:p>
    <w:p w:rsidR="00FF3AC2" w:rsidRPr="00E87006" w:rsidRDefault="00FF3AC2">
      <w:pPr>
        <w:rPr>
          <w:lang w:val="ru-RU"/>
        </w:rPr>
        <w:sectPr w:rsidR="00FF3AC2" w:rsidRPr="00E87006">
          <w:pgSz w:w="11906" w:h="16383"/>
          <w:pgMar w:top="1134" w:right="850" w:bottom="1134" w:left="1701" w:header="720" w:footer="720" w:gutter="0"/>
          <w:cols w:space="720"/>
        </w:sectPr>
      </w:pPr>
    </w:p>
    <w:p w:rsidR="00FF3AC2" w:rsidRPr="00E87006" w:rsidRDefault="00FF3AC2">
      <w:pPr>
        <w:rPr>
          <w:lang w:val="ru-RU"/>
        </w:rPr>
        <w:sectPr w:rsidR="00FF3AC2" w:rsidRPr="00E87006">
          <w:pgSz w:w="11906" w:h="16383"/>
          <w:pgMar w:top="1134" w:right="850" w:bottom="1134" w:left="1701" w:header="720" w:footer="720" w:gutter="0"/>
          <w:cols w:space="720"/>
        </w:sectPr>
      </w:pPr>
      <w:bookmarkStart w:id="9" w:name="block-67147694"/>
      <w:bookmarkEnd w:id="5"/>
    </w:p>
    <w:p w:rsidR="00FF3AC2" w:rsidRPr="00E87006" w:rsidRDefault="00FF3AC2">
      <w:pPr>
        <w:rPr>
          <w:lang w:val="ru-RU"/>
        </w:rPr>
        <w:sectPr w:rsidR="00FF3AC2" w:rsidRPr="00E87006">
          <w:pgSz w:w="11906" w:h="16383"/>
          <w:pgMar w:top="1134" w:right="850" w:bottom="1134" w:left="1701" w:header="720" w:footer="720" w:gutter="0"/>
          <w:cols w:space="720"/>
        </w:sectPr>
      </w:pPr>
      <w:bookmarkStart w:id="10" w:name="block-67147689"/>
      <w:bookmarkEnd w:id="9"/>
    </w:p>
    <w:p w:rsidR="00FF3AC2" w:rsidRPr="00AE0D77" w:rsidRDefault="00FF3AC2">
      <w:pPr>
        <w:rPr>
          <w:lang w:val="ru-RU"/>
        </w:rPr>
        <w:sectPr w:rsidR="00FF3AC2" w:rsidRPr="00AE0D77">
          <w:pgSz w:w="16383" w:h="11906" w:orient="landscape"/>
          <w:pgMar w:top="1134" w:right="850" w:bottom="1134" w:left="1701" w:header="720" w:footer="720" w:gutter="0"/>
          <w:cols w:space="720"/>
        </w:sectPr>
      </w:pPr>
      <w:bookmarkStart w:id="11" w:name="block-67147691"/>
      <w:bookmarkEnd w:id="10"/>
    </w:p>
    <w:p w:rsidR="00FF3AC2" w:rsidRPr="00AE0D77" w:rsidRDefault="00FF3AC2">
      <w:pPr>
        <w:rPr>
          <w:lang w:val="ru-RU"/>
        </w:rPr>
        <w:sectPr w:rsidR="00FF3AC2" w:rsidRPr="00AE0D77">
          <w:pgSz w:w="16383" w:h="11906" w:orient="landscape"/>
          <w:pgMar w:top="1134" w:right="850" w:bottom="1134" w:left="1701" w:header="720" w:footer="720" w:gutter="0"/>
          <w:cols w:space="720"/>
        </w:sectPr>
      </w:pPr>
    </w:p>
    <w:p w:rsidR="00FF3AC2" w:rsidRPr="00AE0D77" w:rsidRDefault="004E77AF" w:rsidP="000C6D33">
      <w:pPr>
        <w:spacing w:after="0"/>
        <w:ind w:left="120"/>
        <w:rPr>
          <w:lang w:val="ru-RU"/>
        </w:rPr>
        <w:sectPr w:rsidR="00FF3AC2" w:rsidRPr="00AE0D77">
          <w:pgSz w:w="16383" w:h="11906" w:orient="landscape"/>
          <w:pgMar w:top="1134" w:right="850" w:bottom="1134" w:left="1701" w:header="720" w:footer="720" w:gutter="0"/>
          <w:cols w:space="720"/>
        </w:sectPr>
      </w:pPr>
      <w:bookmarkStart w:id="12" w:name="block-67147692"/>
      <w:bookmarkEnd w:id="11"/>
      <w:r w:rsidRPr="00AE0D77">
        <w:rPr>
          <w:rFonts w:ascii="Times New Roman" w:hAnsi="Times New Roman"/>
          <w:b/>
          <w:color w:val="000000"/>
          <w:sz w:val="28"/>
          <w:lang w:val="ru-RU"/>
        </w:rPr>
        <w:lastRenderedPageBreak/>
        <w:t xml:space="preserve"> </w:t>
      </w:r>
    </w:p>
    <w:p w:rsidR="00FF3AC2" w:rsidRPr="00AE0D77" w:rsidRDefault="00FF3AC2">
      <w:pPr>
        <w:rPr>
          <w:lang w:val="ru-RU"/>
        </w:rPr>
        <w:sectPr w:rsidR="00FF3AC2" w:rsidRPr="00AE0D77">
          <w:pgSz w:w="16383" w:h="11906" w:orient="landscape"/>
          <w:pgMar w:top="1134" w:right="850" w:bottom="1134" w:left="1701" w:header="720" w:footer="720" w:gutter="0"/>
          <w:cols w:space="720"/>
        </w:sectPr>
      </w:pPr>
    </w:p>
    <w:bookmarkEnd w:id="12"/>
    <w:p w:rsidR="004E77AF" w:rsidRPr="00AE0D77" w:rsidRDefault="004E77AF">
      <w:pPr>
        <w:rPr>
          <w:lang w:val="ru-RU"/>
        </w:rPr>
      </w:pPr>
    </w:p>
    <w:sectPr w:rsidR="004E77AF" w:rsidRPr="00AE0D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23F4"/>
    <w:multiLevelType w:val="hybridMultilevel"/>
    <w:tmpl w:val="FEACB15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BF2E8A"/>
    <w:multiLevelType w:val="hybridMultilevel"/>
    <w:tmpl w:val="1FAEE1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15:restartNumberingAfterBreak="0">
    <w:nsid w:val="0EDE0AEE"/>
    <w:multiLevelType w:val="hybridMultilevel"/>
    <w:tmpl w:val="D8A4B3B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BD2CEE"/>
    <w:multiLevelType w:val="hybridMultilevel"/>
    <w:tmpl w:val="A908366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752BA5"/>
    <w:multiLevelType w:val="hybridMultilevel"/>
    <w:tmpl w:val="4BE02DFC"/>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D041A2"/>
    <w:multiLevelType w:val="hybridMultilevel"/>
    <w:tmpl w:val="5B8C6B9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AC4B70"/>
    <w:multiLevelType w:val="hybridMultilevel"/>
    <w:tmpl w:val="AF20FCA0"/>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701670"/>
    <w:multiLevelType w:val="hybridMultilevel"/>
    <w:tmpl w:val="155836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EE7C71"/>
    <w:multiLevelType w:val="hybridMultilevel"/>
    <w:tmpl w:val="A30C6B50"/>
    <w:lvl w:ilvl="0" w:tplc="FF8E87A4">
      <w:start w:val="1"/>
      <w:numFmt w:val="bullet"/>
      <w:lvlText w:val="­"/>
      <w:lvlJc w:val="left"/>
      <w:pPr>
        <w:ind w:left="840" w:hanging="360"/>
      </w:pPr>
      <w:rPr>
        <w:rFonts w:ascii="Courier New" w:hAnsi="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4E3C264D"/>
    <w:multiLevelType w:val="hybridMultilevel"/>
    <w:tmpl w:val="38A45D2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9F0559"/>
    <w:multiLevelType w:val="hybridMultilevel"/>
    <w:tmpl w:val="939A2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6608BB"/>
    <w:multiLevelType w:val="hybridMultilevel"/>
    <w:tmpl w:val="5C2A475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041E7A"/>
    <w:multiLevelType w:val="hybridMultilevel"/>
    <w:tmpl w:val="DBD03AE4"/>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7E48F4"/>
    <w:multiLevelType w:val="hybridMultilevel"/>
    <w:tmpl w:val="1B18B656"/>
    <w:lvl w:ilvl="0" w:tplc="0419000F">
      <w:start w:val="1"/>
      <w:numFmt w:val="decimal"/>
      <w:lvlText w:val="%1."/>
      <w:lvlJc w:val="left"/>
      <w:pPr>
        <w:ind w:left="840" w:hanging="360"/>
      </w:pPr>
      <w:rPr>
        <w:rFont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4" w15:restartNumberingAfterBreak="0">
    <w:nsid w:val="5F9C248D"/>
    <w:multiLevelType w:val="hybridMultilevel"/>
    <w:tmpl w:val="BCA6DA9C"/>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DD5DDC"/>
    <w:multiLevelType w:val="hybridMultilevel"/>
    <w:tmpl w:val="0CEAEB8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4E0010"/>
    <w:multiLevelType w:val="hybridMultilevel"/>
    <w:tmpl w:val="2CFC0CDA"/>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C40C12"/>
    <w:multiLevelType w:val="hybridMultilevel"/>
    <w:tmpl w:val="86587DA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1C3702"/>
    <w:multiLevelType w:val="hybridMultilevel"/>
    <w:tmpl w:val="0A56F016"/>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4170E4"/>
    <w:multiLevelType w:val="hybridMultilevel"/>
    <w:tmpl w:val="5EB2550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7F1253"/>
    <w:multiLevelType w:val="hybridMultilevel"/>
    <w:tmpl w:val="6C6854E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19"/>
  </w:num>
  <w:num w:numId="5">
    <w:abstractNumId w:val="5"/>
  </w:num>
  <w:num w:numId="6">
    <w:abstractNumId w:val="3"/>
  </w:num>
  <w:num w:numId="7">
    <w:abstractNumId w:val="16"/>
  </w:num>
  <w:num w:numId="8">
    <w:abstractNumId w:val="11"/>
  </w:num>
  <w:num w:numId="9">
    <w:abstractNumId w:val="15"/>
  </w:num>
  <w:num w:numId="10">
    <w:abstractNumId w:val="17"/>
  </w:num>
  <w:num w:numId="11">
    <w:abstractNumId w:val="9"/>
  </w:num>
  <w:num w:numId="12">
    <w:abstractNumId w:val="4"/>
  </w:num>
  <w:num w:numId="13">
    <w:abstractNumId w:val="18"/>
  </w:num>
  <w:num w:numId="14">
    <w:abstractNumId w:val="20"/>
  </w:num>
  <w:num w:numId="15">
    <w:abstractNumId w:val="12"/>
  </w:num>
  <w:num w:numId="16">
    <w:abstractNumId w:val="0"/>
  </w:num>
  <w:num w:numId="17">
    <w:abstractNumId w:val="6"/>
  </w:num>
  <w:num w:numId="18">
    <w:abstractNumId w:val="14"/>
  </w:num>
  <w:num w:numId="19">
    <w:abstractNumId w:val="8"/>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C2"/>
    <w:rsid w:val="000B0888"/>
    <w:rsid w:val="000C6D33"/>
    <w:rsid w:val="004E77AF"/>
    <w:rsid w:val="006A0AEE"/>
    <w:rsid w:val="008B37E4"/>
    <w:rsid w:val="00AE0D77"/>
    <w:rsid w:val="00E87006"/>
    <w:rsid w:val="00FF3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9F28"/>
  <w15:docId w15:val="{13D384C3-6E47-4B89-8228-D0C3FC6A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B088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B0888"/>
    <w:rPr>
      <w:rFonts w:ascii="Segoe UI" w:hAnsi="Segoe UI" w:cs="Segoe UI"/>
      <w:sz w:val="18"/>
      <w:szCs w:val="18"/>
    </w:rPr>
  </w:style>
  <w:style w:type="numbering" w:customStyle="1" w:styleId="11">
    <w:name w:val="Нет списка1"/>
    <w:next w:val="a2"/>
    <w:uiPriority w:val="99"/>
    <w:semiHidden/>
    <w:unhideWhenUsed/>
    <w:rsid w:val="008B37E4"/>
  </w:style>
  <w:style w:type="paragraph" w:styleId="af0">
    <w:name w:val="List Paragraph"/>
    <w:basedOn w:val="a"/>
    <w:uiPriority w:val="34"/>
    <w:qFormat/>
    <w:rsid w:val="008B37E4"/>
    <w:pPr>
      <w:spacing w:after="160" w:line="259" w:lineRule="auto"/>
      <w:ind w:left="720"/>
      <w:contextualSpacing/>
    </w:pPr>
    <w:rPr>
      <w:lang w:val="ru-RU"/>
    </w:rPr>
  </w:style>
  <w:style w:type="table" w:customStyle="1" w:styleId="12">
    <w:name w:val="Сетка таблицы1"/>
    <w:basedOn w:val="a1"/>
    <w:next w:val="ac"/>
    <w:uiPriority w:val="39"/>
    <w:rsid w:val="008B37E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AE0D7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312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chool.yandex.ru" TargetMode="External"/><Relationship Id="rId21" Type="http://schemas.openxmlformats.org/officeDocument/2006/relationships/hyperlink" Target="https://plickers.com" TargetMode="External"/><Relationship Id="rId42" Type="http://schemas.openxmlformats.org/officeDocument/2006/relationships/hyperlink" Target="http://school-collection.edu.ru/catalog/rubr/" TargetMode="External"/><Relationship Id="rId63" Type="http://schemas.openxmlformats.org/officeDocument/2006/relationships/hyperlink" Target="http://school.yandex.ru" TargetMode="External"/><Relationship Id="rId84" Type="http://schemas.openxmlformats.org/officeDocument/2006/relationships/hyperlink" Target="https://plickers.com" TargetMode="External"/><Relationship Id="rId138" Type="http://schemas.openxmlformats.org/officeDocument/2006/relationships/hyperlink" Target="https://plickers.com" TargetMode="External"/><Relationship Id="rId107" Type="http://schemas.openxmlformats.org/officeDocument/2006/relationships/hyperlink" Target="https://resh.edu.ru/subject/13/5/" TargetMode="External"/><Relationship Id="rId11" Type="http://schemas.openxmlformats.org/officeDocument/2006/relationships/hyperlink" Target="https://wordwall.net/ru" TargetMode="External"/><Relationship Id="rId32" Type="http://schemas.openxmlformats.org/officeDocument/2006/relationships/hyperlink" Target="https://videouroki.net/" TargetMode="External"/><Relationship Id="rId37" Type="http://schemas.openxmlformats.org/officeDocument/2006/relationships/hyperlink" Target="https://learningapps.org/index.php?category=84&amp;s" TargetMode="External"/><Relationship Id="rId53" Type="http://schemas.openxmlformats.org/officeDocument/2006/relationships/hyperlink" Target="https://resh.edu.ru/subject/13/5/" TargetMode="External"/><Relationship Id="rId58" Type="http://schemas.openxmlformats.org/officeDocument/2006/relationships/hyperlink" Target="https://ru.padlet.com/dashboard" TargetMode="External"/><Relationship Id="rId74" Type="http://schemas.openxmlformats.org/officeDocument/2006/relationships/hyperlink" Target="https://wordwall.net/ru" TargetMode="External"/><Relationship Id="rId79" Type="http://schemas.openxmlformats.org/officeDocument/2006/relationships/hyperlink" Target="http://www.school.edu.ru" TargetMode="External"/><Relationship Id="rId102" Type="http://schemas.openxmlformats.org/officeDocument/2006/relationships/hyperlink" Target="https://plickers.com" TargetMode="External"/><Relationship Id="rId123" Type="http://schemas.openxmlformats.org/officeDocument/2006/relationships/hyperlink" Target="http://school-collection.edu.ru/catalog/rubr/" TargetMode="External"/><Relationship Id="rId128" Type="http://schemas.openxmlformats.org/officeDocument/2006/relationships/hyperlink" Target="https://wordwall.net/ru" TargetMode="External"/><Relationship Id="rId5" Type="http://schemas.openxmlformats.org/officeDocument/2006/relationships/webSettings" Target="webSettings.xml"/><Relationship Id="rId90" Type="http://schemas.openxmlformats.org/officeDocument/2006/relationships/hyperlink" Target="http://school.yandex.ru" TargetMode="External"/><Relationship Id="rId95" Type="http://schemas.openxmlformats.org/officeDocument/2006/relationships/hyperlink" Target="https://videouroki.net/" TargetMode="External"/><Relationship Id="rId22" Type="http://schemas.openxmlformats.org/officeDocument/2006/relationships/hyperlink" Target="https://ru.padlet.com/dashboard" TargetMode="External"/><Relationship Id="rId27" Type="http://schemas.openxmlformats.org/officeDocument/2006/relationships/hyperlink" Target="http://school.yandex.ru" TargetMode="External"/><Relationship Id="rId43" Type="http://schemas.openxmlformats.org/officeDocument/2006/relationships/hyperlink" Target="http://www.school.edu.ru" TargetMode="External"/><Relationship Id="rId48" Type="http://schemas.openxmlformats.org/officeDocument/2006/relationships/hyperlink" Target="https://plickers.com" TargetMode="External"/><Relationship Id="rId64" Type="http://schemas.openxmlformats.org/officeDocument/2006/relationships/hyperlink" Target="https://learningapps.org/index.php?category=84&amp;s" TargetMode="External"/><Relationship Id="rId69" Type="http://schemas.openxmlformats.org/officeDocument/2006/relationships/hyperlink" Target="http://school-collection.edu.ru/catalog/rubr/" TargetMode="External"/><Relationship Id="rId113" Type="http://schemas.openxmlformats.org/officeDocument/2006/relationships/hyperlink" Target="https://videouroki.net/" TargetMode="External"/><Relationship Id="rId118" Type="http://schemas.openxmlformats.org/officeDocument/2006/relationships/hyperlink" Target="https://learningapps.org/index.php?category=84&amp;s" TargetMode="External"/><Relationship Id="rId134" Type="http://schemas.openxmlformats.org/officeDocument/2006/relationships/hyperlink" Target="https://resh.edu.ru/subject/13/5/" TargetMode="External"/><Relationship Id="rId139" Type="http://schemas.openxmlformats.org/officeDocument/2006/relationships/hyperlink" Target="https://ru.padlet.com/dashboard" TargetMode="External"/><Relationship Id="rId80" Type="http://schemas.openxmlformats.org/officeDocument/2006/relationships/hyperlink" Target="https://resh.edu.ru/subject/13/5/" TargetMode="External"/><Relationship Id="rId85" Type="http://schemas.openxmlformats.org/officeDocument/2006/relationships/hyperlink" Target="https://ru.padlet.com/dashboard" TargetMode="External"/><Relationship Id="rId12" Type="http://schemas.openxmlformats.org/officeDocument/2006/relationships/hyperlink" Target="https://plickers.com" TargetMode="External"/><Relationship Id="rId17" Type="http://schemas.openxmlformats.org/officeDocument/2006/relationships/hyperlink" Target="https://resh.edu.ru/subject/13/5/" TargetMode="External"/><Relationship Id="rId33" Type="http://schemas.openxmlformats.org/officeDocument/2006/relationships/hyperlink" Target="http://school-collection.edu.ru/catalog/rubr/" TargetMode="External"/><Relationship Id="rId38" Type="http://schemas.openxmlformats.org/officeDocument/2006/relationships/hyperlink" Target="https://wordwall.net/ru" TargetMode="External"/><Relationship Id="rId59" Type="http://schemas.openxmlformats.org/officeDocument/2006/relationships/hyperlink" Target="https://videouroki.net/" TargetMode="External"/><Relationship Id="rId103" Type="http://schemas.openxmlformats.org/officeDocument/2006/relationships/hyperlink" Target="https://ru.padlet.com/dashboard" TargetMode="External"/><Relationship Id="rId108" Type="http://schemas.openxmlformats.org/officeDocument/2006/relationships/hyperlink" Target="http://school.yandex.ru" TargetMode="External"/><Relationship Id="rId124" Type="http://schemas.openxmlformats.org/officeDocument/2006/relationships/hyperlink" Target="http://www.school.edu.ru" TargetMode="External"/><Relationship Id="rId129" Type="http://schemas.openxmlformats.org/officeDocument/2006/relationships/hyperlink" Target="https://plickers.com" TargetMode="External"/><Relationship Id="rId54" Type="http://schemas.openxmlformats.org/officeDocument/2006/relationships/hyperlink" Target="http://school.yandex.ru" TargetMode="External"/><Relationship Id="rId70" Type="http://schemas.openxmlformats.org/officeDocument/2006/relationships/hyperlink" Target="http://www.school.edu.ru" TargetMode="External"/><Relationship Id="rId75" Type="http://schemas.openxmlformats.org/officeDocument/2006/relationships/hyperlink" Target="https://plickers.com" TargetMode="External"/><Relationship Id="rId91" Type="http://schemas.openxmlformats.org/officeDocument/2006/relationships/hyperlink" Target="https://learningapps.org/index.php?category=84&amp;s" TargetMode="External"/><Relationship Id="rId96" Type="http://schemas.openxmlformats.org/officeDocument/2006/relationships/hyperlink" Target="http://school-collection.edu.ru/catalog/rubr/" TargetMode="External"/><Relationship Id="rId140" Type="http://schemas.openxmlformats.org/officeDocument/2006/relationships/hyperlink" Target="https://videouroki.net/"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videouroki.net/" TargetMode="External"/><Relationship Id="rId28" Type="http://schemas.openxmlformats.org/officeDocument/2006/relationships/hyperlink" Target="https://learningapps.org/index.php?category=84&amp;s" TargetMode="External"/><Relationship Id="rId49" Type="http://schemas.openxmlformats.org/officeDocument/2006/relationships/hyperlink" Target="https://ru.padlet.com/dashboard" TargetMode="External"/><Relationship Id="rId114" Type="http://schemas.openxmlformats.org/officeDocument/2006/relationships/hyperlink" Target="http://school-collection.edu.ru/catalog/rubr/" TargetMode="External"/><Relationship Id="rId119" Type="http://schemas.openxmlformats.org/officeDocument/2006/relationships/hyperlink" Target="https://wordwall.net/ru" TargetMode="External"/><Relationship Id="rId44" Type="http://schemas.openxmlformats.org/officeDocument/2006/relationships/hyperlink" Target="https://resh.edu.ru/subject/13/5/" TargetMode="External"/><Relationship Id="rId60" Type="http://schemas.openxmlformats.org/officeDocument/2006/relationships/hyperlink" Target="http://school-collection.edu.ru/catalog/rubr/" TargetMode="External"/><Relationship Id="rId65" Type="http://schemas.openxmlformats.org/officeDocument/2006/relationships/hyperlink" Target="https://wordwall.net/ru" TargetMode="External"/><Relationship Id="rId81" Type="http://schemas.openxmlformats.org/officeDocument/2006/relationships/hyperlink" Target="http://school.yandex.ru" TargetMode="External"/><Relationship Id="rId86" Type="http://schemas.openxmlformats.org/officeDocument/2006/relationships/hyperlink" Target="https://videouroki.net/" TargetMode="External"/><Relationship Id="rId130" Type="http://schemas.openxmlformats.org/officeDocument/2006/relationships/hyperlink" Target="https://ru.padlet.com/dashboard" TargetMode="External"/><Relationship Id="rId135" Type="http://schemas.openxmlformats.org/officeDocument/2006/relationships/hyperlink" Target="http://school.yandex.ru" TargetMode="External"/><Relationship Id="rId13" Type="http://schemas.openxmlformats.org/officeDocument/2006/relationships/hyperlink" Target="https://ru.padlet.com/dashboard" TargetMode="External"/><Relationship Id="rId18" Type="http://schemas.openxmlformats.org/officeDocument/2006/relationships/hyperlink" Target="http://school.yandex.ru" TargetMode="External"/><Relationship Id="rId39" Type="http://schemas.openxmlformats.org/officeDocument/2006/relationships/hyperlink" Target="https://plickers.com" TargetMode="External"/><Relationship Id="rId109" Type="http://schemas.openxmlformats.org/officeDocument/2006/relationships/hyperlink" Target="https://learningapps.org/index.php?category=84&amp;s" TargetMode="External"/><Relationship Id="rId34" Type="http://schemas.openxmlformats.org/officeDocument/2006/relationships/hyperlink" Target="http://www.school.edu.ru" TargetMode="External"/><Relationship Id="rId50" Type="http://schemas.openxmlformats.org/officeDocument/2006/relationships/hyperlink" Target="https://videouroki.net/" TargetMode="External"/><Relationship Id="rId55" Type="http://schemas.openxmlformats.org/officeDocument/2006/relationships/hyperlink" Target="https://learningapps.org/index.php?category=84&amp;s" TargetMode="External"/><Relationship Id="rId76" Type="http://schemas.openxmlformats.org/officeDocument/2006/relationships/hyperlink" Target="https://ru.padlet.com/dashboard" TargetMode="External"/><Relationship Id="rId97" Type="http://schemas.openxmlformats.org/officeDocument/2006/relationships/hyperlink" Target="http://www.school.edu.ru" TargetMode="External"/><Relationship Id="rId104" Type="http://schemas.openxmlformats.org/officeDocument/2006/relationships/hyperlink" Target="https://videouroki.net/" TargetMode="External"/><Relationship Id="rId120" Type="http://schemas.openxmlformats.org/officeDocument/2006/relationships/hyperlink" Target="https://plickers.com" TargetMode="External"/><Relationship Id="rId125" Type="http://schemas.openxmlformats.org/officeDocument/2006/relationships/hyperlink" Target="https://resh.edu.ru/subject/13/5/" TargetMode="External"/><Relationship Id="rId141" Type="http://schemas.openxmlformats.org/officeDocument/2006/relationships/hyperlink" Target="http://school-collection.edu.ru/catalog/rubr/" TargetMode="External"/><Relationship Id="rId7" Type="http://schemas.openxmlformats.org/officeDocument/2006/relationships/hyperlink" Target="http://www.school.edu.ru" TargetMode="External"/><Relationship Id="rId71" Type="http://schemas.openxmlformats.org/officeDocument/2006/relationships/hyperlink" Target="https://resh.edu.ru/subject/13/5/" TargetMode="External"/><Relationship Id="rId92" Type="http://schemas.openxmlformats.org/officeDocument/2006/relationships/hyperlink" Target="https://wordwall.net/ru" TargetMode="External"/><Relationship Id="rId2" Type="http://schemas.openxmlformats.org/officeDocument/2006/relationships/numbering" Target="numbering.xml"/><Relationship Id="rId29" Type="http://schemas.openxmlformats.org/officeDocument/2006/relationships/hyperlink" Target="https://wordwall.net/ru" TargetMode="External"/><Relationship Id="rId24" Type="http://schemas.openxmlformats.org/officeDocument/2006/relationships/hyperlink" Target="http://school-collection.edu.ru/catalog/rubr/" TargetMode="External"/><Relationship Id="rId40" Type="http://schemas.openxmlformats.org/officeDocument/2006/relationships/hyperlink" Target="https://ru.padlet.com/dashboard" TargetMode="External"/><Relationship Id="rId45" Type="http://schemas.openxmlformats.org/officeDocument/2006/relationships/hyperlink" Target="http://school.yandex.ru" TargetMode="External"/><Relationship Id="rId66" Type="http://schemas.openxmlformats.org/officeDocument/2006/relationships/hyperlink" Target="https://plickers.com" TargetMode="External"/><Relationship Id="rId87" Type="http://schemas.openxmlformats.org/officeDocument/2006/relationships/hyperlink" Target="http://school-collection.edu.ru/catalog/rubr/" TargetMode="External"/><Relationship Id="rId110" Type="http://schemas.openxmlformats.org/officeDocument/2006/relationships/hyperlink" Target="https://wordwall.net/ru" TargetMode="External"/><Relationship Id="rId115" Type="http://schemas.openxmlformats.org/officeDocument/2006/relationships/hyperlink" Target="http://www.school.edu.ru" TargetMode="External"/><Relationship Id="rId131" Type="http://schemas.openxmlformats.org/officeDocument/2006/relationships/hyperlink" Target="https://videouroki.net/" TargetMode="External"/><Relationship Id="rId136" Type="http://schemas.openxmlformats.org/officeDocument/2006/relationships/hyperlink" Target="https://learningapps.org/index.php?category=84&amp;s" TargetMode="External"/><Relationship Id="rId61" Type="http://schemas.openxmlformats.org/officeDocument/2006/relationships/hyperlink" Target="http://www.school.edu.ru" TargetMode="External"/><Relationship Id="rId82" Type="http://schemas.openxmlformats.org/officeDocument/2006/relationships/hyperlink" Target="https://learningapps.org/index.php?category=84&amp;s" TargetMode="External"/><Relationship Id="rId19" Type="http://schemas.openxmlformats.org/officeDocument/2006/relationships/hyperlink" Target="https://learningapps.org/index.php?category=84&amp;s" TargetMode="External"/><Relationship Id="rId14" Type="http://schemas.openxmlformats.org/officeDocument/2006/relationships/hyperlink" Target="https://videouroki.net/" TargetMode="External"/><Relationship Id="rId30" Type="http://schemas.openxmlformats.org/officeDocument/2006/relationships/hyperlink" Target="https://plickers.com" TargetMode="External"/><Relationship Id="rId35" Type="http://schemas.openxmlformats.org/officeDocument/2006/relationships/hyperlink" Target="https://resh.edu.ru/subject/13/5/" TargetMode="External"/><Relationship Id="rId56" Type="http://schemas.openxmlformats.org/officeDocument/2006/relationships/hyperlink" Target="https://wordwall.net/ru" TargetMode="External"/><Relationship Id="rId77" Type="http://schemas.openxmlformats.org/officeDocument/2006/relationships/hyperlink" Target="https://videouroki.net/" TargetMode="External"/><Relationship Id="rId100" Type="http://schemas.openxmlformats.org/officeDocument/2006/relationships/hyperlink" Target="https://learningapps.org/index.php?category=84&amp;s" TargetMode="External"/><Relationship Id="rId105" Type="http://schemas.openxmlformats.org/officeDocument/2006/relationships/hyperlink" Target="http://school-collection.edu.ru/catalog/rubr/" TargetMode="External"/><Relationship Id="rId126" Type="http://schemas.openxmlformats.org/officeDocument/2006/relationships/hyperlink" Target="http://school.yandex.ru" TargetMode="External"/><Relationship Id="rId8" Type="http://schemas.openxmlformats.org/officeDocument/2006/relationships/hyperlink" Target="https://resh.edu.ru/subject/13/5/" TargetMode="External"/><Relationship Id="rId51" Type="http://schemas.openxmlformats.org/officeDocument/2006/relationships/hyperlink" Target="http://school-collection.edu.ru/catalog/rubr/" TargetMode="External"/><Relationship Id="rId72" Type="http://schemas.openxmlformats.org/officeDocument/2006/relationships/hyperlink" Target="http://school.yandex.ru" TargetMode="External"/><Relationship Id="rId93" Type="http://schemas.openxmlformats.org/officeDocument/2006/relationships/hyperlink" Target="https://plickers.com" TargetMode="External"/><Relationship Id="rId98" Type="http://schemas.openxmlformats.org/officeDocument/2006/relationships/hyperlink" Target="https://resh.edu.ru/subject/13/5/" TargetMode="External"/><Relationship Id="rId121" Type="http://schemas.openxmlformats.org/officeDocument/2006/relationships/hyperlink" Target="https://ru.padlet.com/dashboard"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school.edu.ru" TargetMode="External"/><Relationship Id="rId46" Type="http://schemas.openxmlformats.org/officeDocument/2006/relationships/hyperlink" Target="https://learningapps.org/index.php?category=84&amp;s" TargetMode="External"/><Relationship Id="rId67" Type="http://schemas.openxmlformats.org/officeDocument/2006/relationships/hyperlink" Target="https://ru.padlet.com/dashboard" TargetMode="External"/><Relationship Id="rId116" Type="http://schemas.openxmlformats.org/officeDocument/2006/relationships/hyperlink" Target="https://resh.edu.ru/subject/13/5/" TargetMode="External"/><Relationship Id="rId137" Type="http://schemas.openxmlformats.org/officeDocument/2006/relationships/hyperlink" Target="https://wordwall.net/ru" TargetMode="External"/><Relationship Id="rId20" Type="http://schemas.openxmlformats.org/officeDocument/2006/relationships/hyperlink" Target="https://wordwall.net/ru" TargetMode="External"/><Relationship Id="rId41" Type="http://schemas.openxmlformats.org/officeDocument/2006/relationships/hyperlink" Target="https://videouroki.net/" TargetMode="External"/><Relationship Id="rId62" Type="http://schemas.openxmlformats.org/officeDocument/2006/relationships/hyperlink" Target="https://resh.edu.ru/subject/13/5/" TargetMode="External"/><Relationship Id="rId83" Type="http://schemas.openxmlformats.org/officeDocument/2006/relationships/hyperlink" Target="https://wordwall.net/ru" TargetMode="External"/><Relationship Id="rId88" Type="http://schemas.openxmlformats.org/officeDocument/2006/relationships/hyperlink" Target="http://www.school.edu.ru" TargetMode="External"/><Relationship Id="rId111" Type="http://schemas.openxmlformats.org/officeDocument/2006/relationships/hyperlink" Target="https://plickers.com" TargetMode="External"/><Relationship Id="rId132" Type="http://schemas.openxmlformats.org/officeDocument/2006/relationships/hyperlink" Target="http://school-collection.edu.ru/catalog/rubr/" TargetMode="External"/><Relationship Id="rId15" Type="http://schemas.openxmlformats.org/officeDocument/2006/relationships/hyperlink" Target="http://school-collection.edu.ru/catalog/rubr/" TargetMode="External"/><Relationship Id="rId36" Type="http://schemas.openxmlformats.org/officeDocument/2006/relationships/hyperlink" Target="http://school.yandex.ru" TargetMode="External"/><Relationship Id="rId57" Type="http://schemas.openxmlformats.org/officeDocument/2006/relationships/hyperlink" Target="https://plickers.com" TargetMode="External"/><Relationship Id="rId106" Type="http://schemas.openxmlformats.org/officeDocument/2006/relationships/hyperlink" Target="http://www.school.edu.ru" TargetMode="External"/><Relationship Id="rId127" Type="http://schemas.openxmlformats.org/officeDocument/2006/relationships/hyperlink" Target="https://learningapps.org/index.php?category=84&amp;s" TargetMode="External"/><Relationship Id="rId10" Type="http://schemas.openxmlformats.org/officeDocument/2006/relationships/hyperlink" Target="https://learningapps.org/index.php?category=84&amp;s" TargetMode="External"/><Relationship Id="rId31" Type="http://schemas.openxmlformats.org/officeDocument/2006/relationships/hyperlink" Target="https://ru.padlet.com/dashboard" TargetMode="External"/><Relationship Id="rId52" Type="http://schemas.openxmlformats.org/officeDocument/2006/relationships/hyperlink" Target="http://www.school.edu.ru" TargetMode="External"/><Relationship Id="rId73" Type="http://schemas.openxmlformats.org/officeDocument/2006/relationships/hyperlink" Target="https://learningapps.org/index.php?category=84&amp;s" TargetMode="External"/><Relationship Id="rId78" Type="http://schemas.openxmlformats.org/officeDocument/2006/relationships/hyperlink" Target="http://school-collection.edu.ru/catalog/rubr/" TargetMode="External"/><Relationship Id="rId94" Type="http://schemas.openxmlformats.org/officeDocument/2006/relationships/hyperlink" Target="https://ru.padlet.com/dashboard" TargetMode="External"/><Relationship Id="rId99" Type="http://schemas.openxmlformats.org/officeDocument/2006/relationships/hyperlink" Target="http://school.yandex.ru" TargetMode="External"/><Relationship Id="rId101" Type="http://schemas.openxmlformats.org/officeDocument/2006/relationships/hyperlink" Target="https://wordwall.net/ru" TargetMode="External"/><Relationship Id="rId122" Type="http://schemas.openxmlformats.org/officeDocument/2006/relationships/hyperlink" Target="https://videouroki.net/"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ool.yandex.ru" TargetMode="External"/><Relationship Id="rId26" Type="http://schemas.openxmlformats.org/officeDocument/2006/relationships/hyperlink" Target="https://resh.edu.ru/subject/13/5/" TargetMode="External"/><Relationship Id="rId47" Type="http://schemas.openxmlformats.org/officeDocument/2006/relationships/hyperlink" Target="https://wordwall.net/ru" TargetMode="External"/><Relationship Id="rId68" Type="http://schemas.openxmlformats.org/officeDocument/2006/relationships/hyperlink" Target="https://videouroki.net/" TargetMode="External"/><Relationship Id="rId89" Type="http://schemas.openxmlformats.org/officeDocument/2006/relationships/hyperlink" Target="https://resh.edu.ru/subject/13/5/" TargetMode="External"/><Relationship Id="rId112" Type="http://schemas.openxmlformats.org/officeDocument/2006/relationships/hyperlink" Target="https://ru.padlet.com/dashboard" TargetMode="External"/><Relationship Id="rId133" Type="http://schemas.openxmlformats.org/officeDocument/2006/relationships/hyperlink" Target="http://www.school.edu.ru" TargetMode="External"/><Relationship Id="rId16"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0D925-101A-44F6-9426-249BD0780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56</Pages>
  <Words>14618</Words>
  <Characters>83327</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2025-09-04T13:23:00Z</cp:lastPrinted>
  <dcterms:created xsi:type="dcterms:W3CDTF">2025-09-04T13:19:00Z</dcterms:created>
  <dcterms:modified xsi:type="dcterms:W3CDTF">2025-09-13T10:05:00Z</dcterms:modified>
</cp:coreProperties>
</file>